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BD" w:rsidRDefault="00D96DBD" w:rsidP="00D96DBD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noProof/>
          <w:sz w:val="24"/>
          <w:szCs w:val="24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8C0122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8C0122">
        <w:rPr>
          <w:szCs w:val="28"/>
        </w:rPr>
        <w:t xml:space="preserve">декабря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7E565E">
        <w:rPr>
          <w:szCs w:val="28"/>
        </w:rPr>
        <w:t xml:space="preserve"> </w:t>
      </w:r>
      <w:r w:rsidR="008C0122">
        <w:rPr>
          <w:szCs w:val="28"/>
        </w:rPr>
        <w:t>552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4D53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DC74B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DC74B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</w:p>
    <w:p w:rsidR="00DB1774" w:rsidRDefault="00DB1774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</w:t>
      </w:r>
      <w:r w:rsidR="00AB4D5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Водосервис</w:t>
      </w:r>
      <w:r w:rsidR="00AB4D53">
        <w:rPr>
          <w:rFonts w:ascii="Times New Roman" w:hAnsi="Times New Roman"/>
          <w:b/>
          <w:sz w:val="28"/>
          <w:szCs w:val="28"/>
        </w:rPr>
        <w:t>»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43E01">
        <w:rPr>
          <w:rFonts w:ascii="Times New Roman" w:hAnsi="Times New Roman"/>
          <w:b/>
          <w:iCs/>
          <w:sz w:val="28"/>
          <w:szCs w:val="28"/>
        </w:rPr>
        <w:t xml:space="preserve">и водоотведения </w:t>
      </w:r>
    </w:p>
    <w:p w:rsidR="00841EEE" w:rsidRPr="00841EEE" w:rsidRDefault="009528C5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F044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</w:t>
      </w:r>
      <w:r w:rsidR="00126EE1">
        <w:br/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</w:t>
      </w:r>
      <w:r w:rsidR="00126EE1">
        <w:br/>
      </w:r>
      <w:r w:rsidR="00F141BE">
        <w:t>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0740D4">
        <w:t>ПОСТАНОВЛЯЕТ</w:t>
      </w:r>
      <w:r w:rsidRPr="00841EEE">
        <w:t>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0740D4" w:rsidRPr="00841EEE">
        <w:t>производственн</w:t>
      </w:r>
      <w:r w:rsidR="000740D4">
        <w:t>ую</w:t>
      </w:r>
      <w:r w:rsidR="000740D4" w:rsidRPr="00841EEE">
        <w:t xml:space="preserve"> </w:t>
      </w:r>
      <w:hyperlink r:id="rId12" w:history="1">
        <w:r w:rsidR="000740D4" w:rsidRPr="00841EEE">
          <w:t>программ</w:t>
        </w:r>
        <w:proofErr w:type="gramStart"/>
        <w:r w:rsidR="000740D4">
          <w:t>у</w:t>
        </w:r>
      </w:hyperlink>
      <w:r w:rsidR="000740D4">
        <w:t xml:space="preserve"> </w:t>
      </w:r>
      <w:r w:rsidR="005F073C">
        <w:t>ООО</w:t>
      </w:r>
      <w:proofErr w:type="gramEnd"/>
      <w:r w:rsidR="00AB4D53">
        <w:t xml:space="preserve"> «</w:t>
      </w:r>
      <w:r w:rsidR="005F073C">
        <w:t>Водоканалсервис</w:t>
      </w:r>
      <w:r w:rsidR="00AB4D53">
        <w:t>»</w:t>
      </w:r>
      <w:r w:rsidR="009528C5" w:rsidRPr="00BE74BA">
        <w:t xml:space="preserve"> </w:t>
      </w:r>
      <w:r w:rsidRPr="00841EEE">
        <w:t xml:space="preserve">в сфере водоснабжения </w:t>
      </w:r>
      <w:r w:rsidR="00DC74B7">
        <w:t xml:space="preserve">и водоотведения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8C0122" w:rsidP="00841EEE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349250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8C5">
        <w:t>2</w:t>
      </w:r>
      <w:r w:rsidR="00841EEE">
        <w:t xml:space="preserve">. Настоящее постановление </w:t>
      </w:r>
      <w:proofErr w:type="gramStart"/>
      <w:r w:rsidR="00841EEE">
        <w:t>подлежит</w:t>
      </w:r>
      <w:proofErr w:type="gramEnd"/>
      <w:r w:rsidR="00841EEE">
        <w:t xml:space="preserve"> вступает в силу с 1 января 2016 года.</w:t>
      </w:r>
      <w:r w:rsidR="00BD7307">
        <w:t xml:space="preserve">  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C5538A" w:rsidP="00F141BE">
      <w:pPr>
        <w:jc w:val="both"/>
      </w:pPr>
      <w:r>
        <w:t>Д</w:t>
      </w:r>
      <w:r w:rsidR="00841EEE">
        <w:t>и</w:t>
      </w:r>
      <w:r w:rsidR="00841EEE" w:rsidRPr="00657A47">
        <w:t>ректор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</w:t>
      </w:r>
      <w:r w:rsidR="00EA1DA9">
        <w:t xml:space="preserve">     </w:t>
      </w:r>
      <w:r w:rsidR="009646E4">
        <w:t xml:space="preserve"> </w:t>
      </w:r>
      <w:r w:rsidR="00841EEE" w:rsidRPr="00657A47">
        <w:t xml:space="preserve">    </w:t>
      </w:r>
      <w:r>
        <w:t>И.Ю. 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8C0122" w:rsidP="007E565E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7E565E">
              <w:rPr>
                <w:rFonts w:ascii="Times New Roman" w:hAnsi="Times New Roman"/>
                <w:sz w:val="28"/>
                <w:szCs w:val="28"/>
              </w:rPr>
              <w:t>2015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№ 15/</w:t>
            </w:r>
            <w:r>
              <w:rPr>
                <w:rFonts w:ascii="Times New Roman" w:hAnsi="Times New Roman"/>
                <w:sz w:val="28"/>
                <w:szCs w:val="28"/>
              </w:rPr>
              <w:t>552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5F073C" w:rsidRDefault="00DB1774" w:rsidP="009528C5">
      <w:pPr>
        <w:jc w:val="center"/>
        <w:rPr>
          <w:b/>
        </w:rPr>
      </w:pPr>
      <w:r>
        <w:rPr>
          <w:b/>
          <w:szCs w:val="28"/>
        </w:rPr>
        <w:t>ООО</w:t>
      </w:r>
      <w:r w:rsidR="00AB4D53">
        <w:rPr>
          <w:b/>
          <w:szCs w:val="28"/>
        </w:rPr>
        <w:t xml:space="preserve"> «</w:t>
      </w:r>
      <w:r>
        <w:rPr>
          <w:b/>
          <w:szCs w:val="28"/>
        </w:rPr>
        <w:t>Водосервис</w:t>
      </w:r>
      <w:r w:rsidR="00AB4D53">
        <w:rPr>
          <w:b/>
          <w:szCs w:val="28"/>
        </w:rPr>
        <w:t>»</w:t>
      </w:r>
      <w:r w:rsidR="005F073C">
        <w:rPr>
          <w:b/>
          <w:szCs w:val="28"/>
        </w:rPr>
        <w:t xml:space="preserve"> </w:t>
      </w:r>
      <w:r w:rsidR="00775B3B" w:rsidRPr="00775B3B">
        <w:t xml:space="preserve"> </w:t>
      </w:r>
      <w:r w:rsidR="00775B3B" w:rsidRPr="00775B3B">
        <w:rPr>
          <w:b/>
        </w:rPr>
        <w:t xml:space="preserve">в сфере водоснабжения и водоотведения </w:t>
      </w:r>
    </w:p>
    <w:p w:rsidR="009528C5" w:rsidRDefault="00775B3B" w:rsidP="009528C5">
      <w:pPr>
        <w:jc w:val="center"/>
        <w:rPr>
          <w:b/>
          <w:iCs/>
        </w:rPr>
      </w:pPr>
      <w:r w:rsidRPr="00775B3B">
        <w:rPr>
          <w:b/>
        </w:rPr>
        <w:t xml:space="preserve">на </w:t>
      </w:r>
      <w:r w:rsidRPr="00775B3B">
        <w:rPr>
          <w:b/>
          <w:iCs/>
        </w:rPr>
        <w:t>2016 – 2018 годы</w:t>
      </w:r>
    </w:p>
    <w:p w:rsidR="005F073C" w:rsidRPr="009528C5" w:rsidRDefault="005F073C" w:rsidP="009528C5">
      <w:pPr>
        <w:jc w:val="center"/>
        <w:rPr>
          <w:b/>
          <w:bCs/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CC5CF1" w:rsidRPr="00027741" w:rsidRDefault="00CC5CF1" w:rsidP="00CC5CF1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0"/>
        <w:gridCol w:w="5259"/>
      </w:tblGrid>
      <w:tr w:rsidR="00696609" w:rsidRPr="00F31209" w:rsidTr="005623B5">
        <w:trPr>
          <w:trHeight w:val="865"/>
        </w:trPr>
        <w:tc>
          <w:tcPr>
            <w:tcW w:w="0" w:type="auto"/>
            <w:vAlign w:val="center"/>
          </w:tcPr>
          <w:p w:rsidR="00696609" w:rsidRPr="00F31209" w:rsidRDefault="00696609" w:rsidP="005623B5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696609" w:rsidRDefault="00696609" w:rsidP="0069660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Общество с ограниченной ответственностью «Водосервис»</w:t>
            </w:r>
          </w:p>
          <w:p w:rsidR="00696609" w:rsidRPr="00F31209" w:rsidRDefault="00696609" w:rsidP="0069660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(ООО «Водосервис»)</w:t>
            </w:r>
          </w:p>
        </w:tc>
      </w:tr>
      <w:tr w:rsidR="00696609" w:rsidRPr="00F31209" w:rsidTr="005623B5">
        <w:trPr>
          <w:trHeight w:val="1260"/>
        </w:trPr>
        <w:tc>
          <w:tcPr>
            <w:tcW w:w="0" w:type="auto"/>
            <w:vAlign w:val="center"/>
          </w:tcPr>
          <w:p w:rsidR="00696609" w:rsidRPr="00F31209" w:rsidRDefault="00696609" w:rsidP="005623B5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696609" w:rsidRDefault="00696609" w:rsidP="005623B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157202 </w:t>
            </w:r>
            <w:proofErr w:type="gramStart"/>
            <w:r>
              <w:rPr>
                <w:szCs w:val="28"/>
              </w:rPr>
              <w:t>Костромская</w:t>
            </w:r>
            <w:proofErr w:type="gramEnd"/>
            <w:r>
              <w:rPr>
                <w:szCs w:val="28"/>
              </w:rPr>
              <w:t xml:space="preserve"> обл., Галичский р-н,</w:t>
            </w:r>
          </w:p>
          <w:p w:rsidR="00696609" w:rsidRPr="00F31209" w:rsidRDefault="0069660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митриевское, д.14</w:t>
            </w:r>
          </w:p>
        </w:tc>
      </w:tr>
      <w:tr w:rsidR="00696609" w:rsidRPr="00F31209" w:rsidTr="005623B5">
        <w:trPr>
          <w:trHeight w:val="1406"/>
        </w:trPr>
        <w:tc>
          <w:tcPr>
            <w:tcW w:w="0" w:type="auto"/>
            <w:vAlign w:val="center"/>
          </w:tcPr>
          <w:p w:rsidR="00696609" w:rsidRPr="00F31209" w:rsidRDefault="0069660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696609" w:rsidRPr="00F31209" w:rsidRDefault="00696609" w:rsidP="005623B5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696609" w:rsidRPr="00F31209" w:rsidTr="005623B5">
        <w:trPr>
          <w:trHeight w:val="1142"/>
        </w:trPr>
        <w:tc>
          <w:tcPr>
            <w:tcW w:w="0" w:type="auto"/>
            <w:vAlign w:val="center"/>
          </w:tcPr>
          <w:p w:rsidR="00696609" w:rsidRPr="00F31209" w:rsidRDefault="0069660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696609" w:rsidRPr="00F31209" w:rsidRDefault="00696609" w:rsidP="005623B5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696609" w:rsidRPr="00F31209" w:rsidTr="005623B5">
        <w:trPr>
          <w:trHeight w:val="1142"/>
        </w:trPr>
        <w:tc>
          <w:tcPr>
            <w:tcW w:w="0" w:type="auto"/>
            <w:vAlign w:val="center"/>
          </w:tcPr>
          <w:p w:rsidR="00696609" w:rsidRPr="00F31209" w:rsidRDefault="0069660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696609" w:rsidRPr="00F31209" w:rsidRDefault="00696609" w:rsidP="005623B5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5F3969" w:rsidRDefault="005F3969" w:rsidP="005F3969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5F3969" w:rsidRDefault="005F3969" w:rsidP="005F3969">
      <w:pPr>
        <w:jc w:val="center"/>
        <w:rPr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9"/>
        <w:gridCol w:w="1471"/>
        <w:gridCol w:w="1837"/>
        <w:gridCol w:w="870"/>
        <w:gridCol w:w="990"/>
        <w:gridCol w:w="955"/>
      </w:tblGrid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739" w:type="dxa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37" w:type="dxa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793" w:type="dxa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2973" w:type="dxa"/>
            <w:gridSpan w:val="3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</w:p>
        </w:tc>
        <w:tc>
          <w:tcPr>
            <w:tcW w:w="2739" w:type="dxa"/>
          </w:tcPr>
          <w:p w:rsidR="005F3969" w:rsidRPr="00F31209" w:rsidRDefault="005F3969" w:rsidP="005623B5">
            <w:pPr>
              <w:rPr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5F3969" w:rsidRPr="00E210EA" w:rsidRDefault="005F3969" w:rsidP="005623B5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8" w:type="dxa"/>
          </w:tcPr>
          <w:p w:rsidR="005F3969" w:rsidRDefault="005F3969" w:rsidP="005623B5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984" w:type="dxa"/>
          </w:tcPr>
          <w:p w:rsidR="005F3969" w:rsidRDefault="005F3969" w:rsidP="005623B5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921" w:type="dxa"/>
          </w:tcPr>
          <w:p w:rsidR="005F3969" w:rsidRDefault="005F3969" w:rsidP="005623B5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39" w:type="dxa"/>
          </w:tcPr>
          <w:p w:rsidR="005F3969" w:rsidRPr="00F31209" w:rsidRDefault="005F396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</w:t>
            </w:r>
            <w:r w:rsidRPr="00F31209">
              <w:rPr>
                <w:szCs w:val="28"/>
              </w:rPr>
              <w:lastRenderedPageBreak/>
              <w:t xml:space="preserve">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lastRenderedPageBreak/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793" w:type="dxa"/>
            <w:vAlign w:val="center"/>
          </w:tcPr>
          <w:p w:rsidR="005F3969" w:rsidRPr="0086444C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1590,0</w:t>
            </w:r>
          </w:p>
        </w:tc>
        <w:tc>
          <w:tcPr>
            <w:tcW w:w="1068" w:type="dxa"/>
            <w:vAlign w:val="center"/>
          </w:tcPr>
          <w:p w:rsidR="005F3969" w:rsidRPr="0086444C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530,0</w:t>
            </w:r>
          </w:p>
        </w:tc>
        <w:tc>
          <w:tcPr>
            <w:tcW w:w="984" w:type="dxa"/>
            <w:vAlign w:val="center"/>
          </w:tcPr>
          <w:p w:rsidR="005F3969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530,0</w:t>
            </w:r>
          </w:p>
        </w:tc>
        <w:tc>
          <w:tcPr>
            <w:tcW w:w="921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530,0</w:t>
            </w:r>
          </w:p>
        </w:tc>
      </w:tr>
      <w:tr w:rsidR="005F3969" w:rsidRPr="00F31209" w:rsidTr="000940B7">
        <w:trPr>
          <w:trHeight w:val="85"/>
        </w:trPr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1.1</w:t>
            </w:r>
          </w:p>
        </w:tc>
        <w:tc>
          <w:tcPr>
            <w:tcW w:w="2739" w:type="dxa"/>
            <w:vAlign w:val="center"/>
          </w:tcPr>
          <w:p w:rsidR="005F3969" w:rsidRPr="00F31209" w:rsidRDefault="005F3969" w:rsidP="005623B5">
            <w:pPr>
              <w:rPr>
                <w:szCs w:val="28"/>
              </w:rPr>
            </w:pPr>
            <w:r>
              <w:rPr>
                <w:szCs w:val="28"/>
              </w:rPr>
              <w:t>Ремон</w:t>
            </w:r>
            <w:proofErr w:type="gramStart"/>
            <w:r>
              <w:rPr>
                <w:szCs w:val="28"/>
              </w:rPr>
              <w:t>т(</w:t>
            </w:r>
            <w:proofErr w:type="gramEnd"/>
            <w:r>
              <w:rPr>
                <w:szCs w:val="28"/>
              </w:rPr>
              <w:t>замена) глубинных насосов</w:t>
            </w: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793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530,0</w:t>
            </w:r>
          </w:p>
        </w:tc>
        <w:tc>
          <w:tcPr>
            <w:tcW w:w="1905" w:type="dxa"/>
            <w:gridSpan w:val="2"/>
          </w:tcPr>
          <w:p w:rsidR="005F3969" w:rsidRDefault="005F3969" w:rsidP="005623B5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39" w:type="dxa"/>
          </w:tcPr>
          <w:p w:rsidR="005F3969" w:rsidRPr="00F31209" w:rsidRDefault="005F396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793" w:type="dxa"/>
            <w:vAlign w:val="center"/>
          </w:tcPr>
          <w:p w:rsidR="005F3969" w:rsidRPr="0086444C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1694,7</w:t>
            </w:r>
          </w:p>
        </w:tc>
        <w:tc>
          <w:tcPr>
            <w:tcW w:w="1068" w:type="dxa"/>
            <w:vAlign w:val="center"/>
          </w:tcPr>
          <w:p w:rsidR="005F3969" w:rsidRPr="007469BF" w:rsidRDefault="005F3969" w:rsidP="005623B5">
            <w:pPr>
              <w:jc w:val="center"/>
            </w:pPr>
            <w:r w:rsidRPr="007469BF">
              <w:t>564,9</w:t>
            </w:r>
          </w:p>
        </w:tc>
        <w:tc>
          <w:tcPr>
            <w:tcW w:w="984" w:type="dxa"/>
          </w:tcPr>
          <w:p w:rsidR="005F3969" w:rsidRPr="007469BF" w:rsidRDefault="005F3969" w:rsidP="005623B5">
            <w:pPr>
              <w:jc w:val="center"/>
            </w:pPr>
          </w:p>
          <w:p w:rsidR="005F3969" w:rsidRPr="007469BF" w:rsidRDefault="005F3969" w:rsidP="005623B5">
            <w:pPr>
              <w:jc w:val="center"/>
            </w:pPr>
          </w:p>
          <w:p w:rsidR="005F3969" w:rsidRPr="007469BF" w:rsidRDefault="005F3969" w:rsidP="005623B5">
            <w:pPr>
              <w:jc w:val="center"/>
            </w:pPr>
            <w:r w:rsidRPr="007469BF">
              <w:t>564,9</w:t>
            </w:r>
          </w:p>
        </w:tc>
        <w:tc>
          <w:tcPr>
            <w:tcW w:w="921" w:type="dxa"/>
          </w:tcPr>
          <w:p w:rsidR="005F3969" w:rsidRPr="007469BF" w:rsidRDefault="005F3969" w:rsidP="005623B5">
            <w:pPr>
              <w:jc w:val="center"/>
            </w:pPr>
          </w:p>
          <w:p w:rsidR="005F3969" w:rsidRPr="007469BF" w:rsidRDefault="005F3969" w:rsidP="005623B5">
            <w:pPr>
              <w:jc w:val="center"/>
            </w:pPr>
          </w:p>
          <w:p w:rsidR="005F3969" w:rsidRPr="007469BF" w:rsidRDefault="005F3969" w:rsidP="005623B5">
            <w:pPr>
              <w:jc w:val="center"/>
            </w:pPr>
            <w:r w:rsidRPr="007469BF">
              <w:t>564,9</w:t>
            </w:r>
          </w:p>
        </w:tc>
      </w:tr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2739" w:type="dxa"/>
            <w:vAlign w:val="center"/>
          </w:tcPr>
          <w:p w:rsidR="005F3969" w:rsidRPr="00F31209" w:rsidRDefault="005F3969" w:rsidP="005623B5">
            <w:pPr>
              <w:rPr>
                <w:szCs w:val="28"/>
              </w:rPr>
            </w:pPr>
            <w:r>
              <w:rPr>
                <w:szCs w:val="28"/>
              </w:rPr>
              <w:t>Частичная замена трубопровода</w:t>
            </w: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793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396,0</w:t>
            </w:r>
          </w:p>
        </w:tc>
        <w:tc>
          <w:tcPr>
            <w:tcW w:w="1905" w:type="dxa"/>
            <w:gridSpan w:val="2"/>
            <w:vMerge w:val="restart"/>
          </w:tcPr>
          <w:p w:rsidR="005F3969" w:rsidRDefault="005F3969" w:rsidP="005623B5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2739" w:type="dxa"/>
            <w:vAlign w:val="center"/>
          </w:tcPr>
          <w:p w:rsidR="005F3969" w:rsidRPr="00F31209" w:rsidRDefault="005F3969" w:rsidP="005623B5">
            <w:pPr>
              <w:rPr>
                <w:szCs w:val="28"/>
              </w:rPr>
            </w:pPr>
            <w:r>
              <w:rPr>
                <w:szCs w:val="28"/>
              </w:rPr>
              <w:t>Замена запорной арматуры</w:t>
            </w: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793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168,9</w:t>
            </w:r>
          </w:p>
        </w:tc>
        <w:tc>
          <w:tcPr>
            <w:tcW w:w="1905" w:type="dxa"/>
            <w:gridSpan w:val="2"/>
            <w:vMerge/>
          </w:tcPr>
          <w:p w:rsidR="005F3969" w:rsidRDefault="005F3969" w:rsidP="005623B5">
            <w:pPr>
              <w:jc w:val="center"/>
            </w:pPr>
          </w:p>
        </w:tc>
      </w:tr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39" w:type="dxa"/>
          </w:tcPr>
          <w:p w:rsidR="005F3969" w:rsidRPr="00F31209" w:rsidRDefault="005F396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793" w:type="dxa"/>
            <w:vAlign w:val="center"/>
          </w:tcPr>
          <w:p w:rsidR="005F3969" w:rsidRPr="0086444C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133,8</w:t>
            </w:r>
          </w:p>
        </w:tc>
        <w:tc>
          <w:tcPr>
            <w:tcW w:w="1068" w:type="dxa"/>
            <w:vAlign w:val="center"/>
          </w:tcPr>
          <w:p w:rsidR="005F3969" w:rsidRPr="0086444C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44,6</w:t>
            </w:r>
          </w:p>
        </w:tc>
        <w:tc>
          <w:tcPr>
            <w:tcW w:w="984" w:type="dxa"/>
            <w:vAlign w:val="center"/>
          </w:tcPr>
          <w:p w:rsidR="005F3969" w:rsidRPr="00C77E47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44,6</w:t>
            </w:r>
          </w:p>
        </w:tc>
        <w:tc>
          <w:tcPr>
            <w:tcW w:w="921" w:type="dxa"/>
            <w:vAlign w:val="center"/>
          </w:tcPr>
          <w:p w:rsidR="005F3969" w:rsidRDefault="005F3969" w:rsidP="005623B5">
            <w:pPr>
              <w:jc w:val="center"/>
            </w:pPr>
            <w:r>
              <w:rPr>
                <w:szCs w:val="28"/>
              </w:rPr>
              <w:t>44,6</w:t>
            </w:r>
          </w:p>
        </w:tc>
      </w:tr>
      <w:tr w:rsidR="005F3969" w:rsidRPr="00F31209" w:rsidTr="000940B7">
        <w:tc>
          <w:tcPr>
            <w:tcW w:w="584" w:type="dxa"/>
          </w:tcPr>
          <w:p w:rsidR="005F3969" w:rsidRPr="00F31209" w:rsidRDefault="005F3969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</w:p>
        </w:tc>
        <w:tc>
          <w:tcPr>
            <w:tcW w:w="2739" w:type="dxa"/>
            <w:vAlign w:val="center"/>
          </w:tcPr>
          <w:p w:rsidR="005F3969" w:rsidRPr="00F31209" w:rsidRDefault="005F3969" w:rsidP="005623B5">
            <w:pPr>
              <w:rPr>
                <w:szCs w:val="28"/>
              </w:rPr>
            </w:pPr>
            <w:r>
              <w:rPr>
                <w:szCs w:val="28"/>
              </w:rPr>
              <w:t>Ремонт электрооборудования</w:t>
            </w:r>
          </w:p>
        </w:tc>
        <w:tc>
          <w:tcPr>
            <w:tcW w:w="1437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793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F3969" w:rsidRPr="00F31209" w:rsidRDefault="005F3969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44,6</w:t>
            </w:r>
          </w:p>
        </w:tc>
        <w:tc>
          <w:tcPr>
            <w:tcW w:w="1905" w:type="dxa"/>
            <w:gridSpan w:val="2"/>
          </w:tcPr>
          <w:p w:rsidR="005F3969" w:rsidRDefault="005F3969" w:rsidP="005623B5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</w:tbl>
    <w:p w:rsidR="005F3969" w:rsidRDefault="005F3969" w:rsidP="005F3969">
      <w:pPr>
        <w:jc w:val="center"/>
        <w:rPr>
          <w:szCs w:val="28"/>
        </w:rPr>
      </w:pPr>
    </w:p>
    <w:p w:rsidR="005F3969" w:rsidRPr="00DD7924" w:rsidRDefault="005F3969" w:rsidP="005F3969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5F3969" w:rsidRPr="00DD7924" w:rsidRDefault="005F3969" w:rsidP="005F3969">
      <w:pPr>
        <w:ind w:left="1080"/>
        <w:jc w:val="center"/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62"/>
        <w:gridCol w:w="1417"/>
        <w:gridCol w:w="1134"/>
        <w:gridCol w:w="1088"/>
        <w:gridCol w:w="985"/>
      </w:tblGrid>
      <w:tr w:rsidR="005F3969" w:rsidRPr="00DD7924" w:rsidTr="005623B5">
        <w:trPr>
          <w:trHeight w:val="1119"/>
        </w:trPr>
        <w:tc>
          <w:tcPr>
            <w:tcW w:w="0" w:type="auto"/>
            <w:shd w:val="clear" w:color="auto" w:fill="auto"/>
            <w:vAlign w:val="center"/>
          </w:tcPr>
          <w:p w:rsidR="005F3969" w:rsidRPr="00DD7924" w:rsidRDefault="005F3969" w:rsidP="005623B5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623B5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969" w:rsidRPr="00FD56BB" w:rsidRDefault="005F3969" w:rsidP="00FD56BB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Ед. изм</w:t>
            </w:r>
            <w:r w:rsidR="00FD56B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969" w:rsidRPr="005F073C" w:rsidRDefault="005F3969" w:rsidP="005623B5">
            <w:pPr>
              <w:jc w:val="center"/>
              <w:rPr>
                <w:sz w:val="24"/>
                <w:szCs w:val="24"/>
              </w:rPr>
            </w:pPr>
            <w:r w:rsidRPr="005F073C">
              <w:rPr>
                <w:sz w:val="24"/>
                <w:szCs w:val="24"/>
              </w:rPr>
              <w:t>2016 г.</w:t>
            </w:r>
          </w:p>
        </w:tc>
        <w:tc>
          <w:tcPr>
            <w:tcW w:w="1122" w:type="dxa"/>
            <w:vAlign w:val="center"/>
          </w:tcPr>
          <w:p w:rsidR="005F3969" w:rsidRPr="005F073C" w:rsidRDefault="005F3969" w:rsidP="005623B5">
            <w:pPr>
              <w:jc w:val="center"/>
              <w:rPr>
                <w:sz w:val="24"/>
                <w:szCs w:val="24"/>
              </w:rPr>
            </w:pPr>
            <w:r w:rsidRPr="005F073C">
              <w:rPr>
                <w:sz w:val="24"/>
                <w:szCs w:val="24"/>
              </w:rPr>
              <w:t>2017 г.</w:t>
            </w:r>
          </w:p>
        </w:tc>
        <w:tc>
          <w:tcPr>
            <w:tcW w:w="1005" w:type="dxa"/>
            <w:vAlign w:val="center"/>
          </w:tcPr>
          <w:p w:rsidR="005F3969" w:rsidRPr="005F073C" w:rsidRDefault="005F3969" w:rsidP="005623B5">
            <w:pPr>
              <w:jc w:val="center"/>
              <w:rPr>
                <w:sz w:val="24"/>
                <w:szCs w:val="24"/>
              </w:rPr>
            </w:pPr>
            <w:r w:rsidRPr="005F073C">
              <w:rPr>
                <w:sz w:val="24"/>
                <w:szCs w:val="24"/>
              </w:rPr>
              <w:t>2018 г.</w:t>
            </w:r>
          </w:p>
        </w:tc>
      </w:tr>
      <w:tr w:rsidR="005F3969" w:rsidRPr="00DD7924" w:rsidTr="005623B5">
        <w:trPr>
          <w:trHeight w:val="369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1.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 xml:space="preserve"> Объем выработки воды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</w:tr>
      <w:tr w:rsidR="005F3969" w:rsidRPr="00DD7924" w:rsidTr="005623B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2.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623B5">
            <w:r w:rsidRPr="00DD7924">
              <w:t>Объем воды, используемой на собственные нужды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 xml:space="preserve"> - 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 xml:space="preserve"> - 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 xml:space="preserve"> - </w:t>
            </w:r>
          </w:p>
        </w:tc>
      </w:tr>
      <w:tr w:rsidR="005F3969" w:rsidRPr="00DD7924" w:rsidTr="005623B5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3.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623B5">
            <w:r w:rsidRPr="00DD7924">
              <w:t>Объем пропущенной воды через очистные сооружения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 xml:space="preserve"> - 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 xml:space="preserve"> - 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 xml:space="preserve"> - </w:t>
            </w:r>
          </w:p>
        </w:tc>
      </w:tr>
      <w:tr w:rsidR="005F3969" w:rsidRPr="00DD7924" w:rsidTr="005623B5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4.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623B5">
            <w:r w:rsidRPr="00DD7924">
              <w:t>Объем отпуска в сеть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</w:tr>
      <w:tr w:rsidR="005F3969" w:rsidRPr="00DD7924" w:rsidTr="005623B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5.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623B5">
            <w:r w:rsidRPr="00DD7924">
              <w:t>Объем потерь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-</w:t>
            </w:r>
          </w:p>
        </w:tc>
      </w:tr>
      <w:tr w:rsidR="005F3969" w:rsidRPr="00DD7924" w:rsidTr="005623B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5.1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623B5">
            <w:r w:rsidRPr="00DD7924">
              <w:t>Уровень потерь к объему отпущенной воды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-</w:t>
            </w:r>
          </w:p>
        </w:tc>
      </w:tr>
      <w:tr w:rsidR="005F3969" w:rsidRPr="00DD7924" w:rsidTr="005623B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6.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623B5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130,3</w:t>
            </w:r>
          </w:p>
        </w:tc>
      </w:tr>
      <w:tr w:rsidR="005F3969" w:rsidRPr="00DD7924" w:rsidTr="005623B5">
        <w:trPr>
          <w:trHeight w:val="425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t>6.1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F3969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111,2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111,2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111,2</w:t>
            </w:r>
          </w:p>
        </w:tc>
      </w:tr>
      <w:tr w:rsidR="005F3969" w:rsidRPr="00DD7924" w:rsidTr="005623B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F3969" w:rsidRPr="00DD7924" w:rsidRDefault="005F3969" w:rsidP="005623B5">
            <w:r w:rsidRPr="00DD7924">
              <w:lastRenderedPageBreak/>
              <w:t>6.2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F3969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5,6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5,6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5,6</w:t>
            </w:r>
          </w:p>
        </w:tc>
      </w:tr>
      <w:tr w:rsidR="005F3969" w:rsidRPr="00DD7924" w:rsidTr="005623B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5F3969" w:rsidRPr="00DD7924" w:rsidRDefault="005F3969" w:rsidP="005623B5">
            <w:r w:rsidRPr="00DD7924">
              <w:t>6.3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F3969" w:rsidRPr="00DD7924" w:rsidRDefault="005F3969" w:rsidP="005F3969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3969" w:rsidRPr="00FD56BB" w:rsidRDefault="005F3969" w:rsidP="005623B5">
            <w:pPr>
              <w:jc w:val="center"/>
              <w:rPr>
                <w:sz w:val="24"/>
                <w:szCs w:val="24"/>
              </w:rPr>
            </w:pPr>
            <w:r w:rsidRPr="00FD56B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13,5</w:t>
            </w:r>
          </w:p>
        </w:tc>
        <w:tc>
          <w:tcPr>
            <w:tcW w:w="1122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13,5</w:t>
            </w:r>
          </w:p>
        </w:tc>
        <w:tc>
          <w:tcPr>
            <w:tcW w:w="1005" w:type="dxa"/>
            <w:vAlign w:val="center"/>
          </w:tcPr>
          <w:p w:rsidR="005F3969" w:rsidRPr="00DD7924" w:rsidRDefault="005F3969" w:rsidP="005623B5">
            <w:pPr>
              <w:jc w:val="center"/>
            </w:pPr>
            <w:r>
              <w:t>13,5</w:t>
            </w:r>
          </w:p>
        </w:tc>
      </w:tr>
    </w:tbl>
    <w:p w:rsidR="005F3969" w:rsidRDefault="005F3969" w:rsidP="005F3969">
      <w:pPr>
        <w:ind w:left="1080"/>
        <w:jc w:val="center"/>
        <w:rPr>
          <w:szCs w:val="28"/>
        </w:rPr>
      </w:pPr>
    </w:p>
    <w:p w:rsidR="005F3969" w:rsidRDefault="005F3969" w:rsidP="005F3969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F3969" w:rsidRPr="00764E98" w:rsidRDefault="005F3969" w:rsidP="005F3969">
      <w:pPr>
        <w:ind w:left="1080"/>
        <w:jc w:val="both"/>
        <w:rPr>
          <w:i/>
          <w:szCs w:val="28"/>
        </w:rPr>
      </w:pPr>
      <w:r>
        <w:rPr>
          <w:szCs w:val="28"/>
        </w:rPr>
        <w:t xml:space="preserve">2016 год –  </w:t>
      </w:r>
      <w:r w:rsidR="00D6428E">
        <w:rPr>
          <w:szCs w:val="28"/>
        </w:rPr>
        <w:t>3649,10</w:t>
      </w:r>
      <w:r>
        <w:rPr>
          <w:szCs w:val="28"/>
        </w:rPr>
        <w:t xml:space="preserve"> тыс. руб.; </w:t>
      </w:r>
    </w:p>
    <w:p w:rsidR="005F3969" w:rsidRDefault="005F3969" w:rsidP="005F3969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 </w:t>
      </w:r>
      <w:r w:rsidR="00D6428E">
        <w:rPr>
          <w:szCs w:val="28"/>
        </w:rPr>
        <w:t>3739,23</w:t>
      </w:r>
      <w:r>
        <w:rPr>
          <w:szCs w:val="28"/>
        </w:rPr>
        <w:t xml:space="preserve"> тыс. руб.;</w:t>
      </w:r>
    </w:p>
    <w:p w:rsidR="005F3969" w:rsidRDefault="005F3969" w:rsidP="005F3969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 </w:t>
      </w:r>
      <w:r w:rsidR="00D6428E">
        <w:rPr>
          <w:szCs w:val="28"/>
        </w:rPr>
        <w:t>3904,99</w:t>
      </w:r>
      <w:r>
        <w:rPr>
          <w:szCs w:val="28"/>
        </w:rPr>
        <w:t xml:space="preserve"> тыс. руб.</w:t>
      </w:r>
    </w:p>
    <w:p w:rsidR="005F3969" w:rsidRDefault="005F3969" w:rsidP="005F3969">
      <w:pPr>
        <w:ind w:left="1080"/>
        <w:jc w:val="both"/>
        <w:rPr>
          <w:szCs w:val="28"/>
        </w:rPr>
      </w:pPr>
    </w:p>
    <w:p w:rsidR="005F3969" w:rsidRDefault="005F3969" w:rsidP="005F3969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5F3969" w:rsidRDefault="005F3969" w:rsidP="005F3969">
      <w:pPr>
        <w:ind w:left="1080"/>
        <w:jc w:val="center"/>
        <w:rPr>
          <w:szCs w:val="28"/>
        </w:rPr>
      </w:pP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901"/>
        <w:gridCol w:w="1517"/>
        <w:gridCol w:w="1517"/>
        <w:gridCol w:w="1517"/>
      </w:tblGrid>
      <w:tr w:rsidR="005F3969" w:rsidRPr="003674DD" w:rsidTr="000940B7">
        <w:trPr>
          <w:trHeight w:val="146"/>
        </w:trPr>
        <w:tc>
          <w:tcPr>
            <w:tcW w:w="296" w:type="pct"/>
          </w:tcPr>
          <w:p w:rsidR="005F3969" w:rsidRPr="003674DD" w:rsidRDefault="005F3969" w:rsidP="005623B5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439" w:type="pct"/>
            <w:vAlign w:val="center"/>
          </w:tcPr>
          <w:p w:rsidR="005F3969" w:rsidRDefault="005F3969" w:rsidP="005623B5">
            <w:pPr>
              <w:jc w:val="center"/>
            </w:pPr>
          </w:p>
          <w:p w:rsidR="005F3969" w:rsidRPr="003674DD" w:rsidRDefault="005F3969" w:rsidP="005623B5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755" w:type="pct"/>
            <w:vAlign w:val="center"/>
          </w:tcPr>
          <w:p w:rsidR="005F3969" w:rsidRPr="003674DD" w:rsidRDefault="005F3969" w:rsidP="005623B5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755" w:type="pct"/>
            <w:vAlign w:val="center"/>
          </w:tcPr>
          <w:p w:rsidR="005F3969" w:rsidRDefault="005F3969" w:rsidP="005623B5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755" w:type="pct"/>
            <w:vAlign w:val="center"/>
          </w:tcPr>
          <w:p w:rsidR="005F3969" w:rsidRDefault="005F3969" w:rsidP="005623B5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0940B7" w:rsidRPr="003674DD" w:rsidTr="000940B7">
        <w:trPr>
          <w:trHeight w:val="146"/>
        </w:trPr>
        <w:tc>
          <w:tcPr>
            <w:tcW w:w="5000" w:type="pct"/>
            <w:gridSpan w:val="5"/>
          </w:tcPr>
          <w:p w:rsidR="000940B7" w:rsidRDefault="000940B7" w:rsidP="005623B5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5F3969" w:rsidRPr="003674DD" w:rsidTr="000940B7">
        <w:trPr>
          <w:trHeight w:val="146"/>
        </w:trPr>
        <w:tc>
          <w:tcPr>
            <w:tcW w:w="296" w:type="pct"/>
          </w:tcPr>
          <w:p w:rsidR="005F3969" w:rsidRPr="003674DD" w:rsidRDefault="005F3969" w:rsidP="005623B5">
            <w:pPr>
              <w:jc w:val="center"/>
            </w:pPr>
            <w:r w:rsidRPr="003674DD">
              <w:t>1.1</w:t>
            </w:r>
          </w:p>
        </w:tc>
        <w:tc>
          <w:tcPr>
            <w:tcW w:w="2439" w:type="pct"/>
          </w:tcPr>
          <w:p w:rsidR="005F3969" w:rsidRPr="003674DD" w:rsidRDefault="005F3969" w:rsidP="005623B5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t>0,00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t>0,00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t>0,00</w:t>
            </w:r>
          </w:p>
        </w:tc>
      </w:tr>
      <w:tr w:rsidR="005F3969" w:rsidRPr="003674DD" w:rsidTr="000940B7">
        <w:trPr>
          <w:trHeight w:val="146"/>
        </w:trPr>
        <w:tc>
          <w:tcPr>
            <w:tcW w:w="296" w:type="pct"/>
          </w:tcPr>
          <w:p w:rsidR="005F3969" w:rsidRPr="003674DD" w:rsidRDefault="005F3969" w:rsidP="005623B5">
            <w:pPr>
              <w:jc w:val="center"/>
            </w:pPr>
            <w:r w:rsidRPr="003674DD">
              <w:t>1.2</w:t>
            </w:r>
          </w:p>
        </w:tc>
        <w:tc>
          <w:tcPr>
            <w:tcW w:w="2439" w:type="pct"/>
          </w:tcPr>
          <w:p w:rsidR="005F3969" w:rsidRPr="003674DD" w:rsidRDefault="005F3969" w:rsidP="005623B5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t>0,00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t>0,00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t>0,00</w:t>
            </w:r>
          </w:p>
        </w:tc>
      </w:tr>
      <w:tr w:rsidR="000940B7" w:rsidRPr="003674DD" w:rsidTr="000940B7">
        <w:trPr>
          <w:trHeight w:val="146"/>
        </w:trPr>
        <w:tc>
          <w:tcPr>
            <w:tcW w:w="5000" w:type="pct"/>
            <w:gridSpan w:val="5"/>
          </w:tcPr>
          <w:p w:rsidR="000940B7" w:rsidRDefault="000940B7" w:rsidP="005623B5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5F3969" w:rsidRPr="003674DD" w:rsidTr="000940B7">
        <w:trPr>
          <w:trHeight w:val="146"/>
        </w:trPr>
        <w:tc>
          <w:tcPr>
            <w:tcW w:w="296" w:type="pct"/>
          </w:tcPr>
          <w:p w:rsidR="005F3969" w:rsidRPr="003674DD" w:rsidRDefault="005F3969" w:rsidP="005623B5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439" w:type="pct"/>
          </w:tcPr>
          <w:p w:rsidR="005F3969" w:rsidRPr="003674DD" w:rsidRDefault="005F3969" w:rsidP="005623B5">
            <w:pPr>
              <w:tabs>
                <w:tab w:val="left" w:pos="806"/>
              </w:tabs>
            </w:pPr>
            <w:r>
              <w:t>к</w:t>
            </w:r>
            <w:r w:rsidRPr="003674DD">
              <w:t xml:space="preserve"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</w:t>
            </w:r>
            <w:r w:rsidRPr="003674DD">
              <w:lastRenderedPageBreak/>
              <w:t>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lastRenderedPageBreak/>
              <w:t>3,0</w:t>
            </w:r>
          </w:p>
        </w:tc>
        <w:tc>
          <w:tcPr>
            <w:tcW w:w="755" w:type="pct"/>
          </w:tcPr>
          <w:p w:rsidR="005F3969" w:rsidRDefault="005F3969" w:rsidP="005623B5">
            <w:pPr>
              <w:jc w:val="center"/>
            </w:pPr>
            <w:r>
              <w:t>2,7</w:t>
            </w:r>
          </w:p>
        </w:tc>
        <w:tc>
          <w:tcPr>
            <w:tcW w:w="755" w:type="pct"/>
          </w:tcPr>
          <w:p w:rsidR="005F3969" w:rsidRDefault="005F3969" w:rsidP="005623B5">
            <w:pPr>
              <w:jc w:val="center"/>
            </w:pPr>
            <w:r>
              <w:t>2,5</w:t>
            </w:r>
          </w:p>
        </w:tc>
      </w:tr>
      <w:tr w:rsidR="000940B7" w:rsidRPr="003674DD" w:rsidTr="000940B7">
        <w:trPr>
          <w:trHeight w:val="234"/>
        </w:trPr>
        <w:tc>
          <w:tcPr>
            <w:tcW w:w="5000" w:type="pct"/>
            <w:gridSpan w:val="5"/>
          </w:tcPr>
          <w:p w:rsidR="000940B7" w:rsidRDefault="000940B7" w:rsidP="005623B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0940B7" w:rsidRDefault="000940B7" w:rsidP="005623B5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5F3969" w:rsidRPr="003674DD" w:rsidTr="000940B7">
        <w:trPr>
          <w:trHeight w:val="761"/>
        </w:trPr>
        <w:tc>
          <w:tcPr>
            <w:tcW w:w="296" w:type="pct"/>
          </w:tcPr>
          <w:p w:rsidR="005F3969" w:rsidRPr="003674DD" w:rsidRDefault="005F3969" w:rsidP="005623B5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439" w:type="pct"/>
          </w:tcPr>
          <w:p w:rsidR="005F3969" w:rsidRPr="003674DD" w:rsidRDefault="005F3969" w:rsidP="005623B5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55" w:type="pct"/>
          </w:tcPr>
          <w:p w:rsidR="005F3969" w:rsidRPr="003674DD" w:rsidRDefault="005F3969" w:rsidP="005623B5">
            <w:pPr>
              <w:jc w:val="center"/>
            </w:pPr>
            <w:r>
              <w:t>0,00</w:t>
            </w:r>
          </w:p>
        </w:tc>
        <w:tc>
          <w:tcPr>
            <w:tcW w:w="755" w:type="pct"/>
          </w:tcPr>
          <w:p w:rsidR="005F3969" w:rsidRDefault="005F3969" w:rsidP="005623B5">
            <w:pPr>
              <w:jc w:val="center"/>
            </w:pPr>
            <w:r>
              <w:t>0,00</w:t>
            </w:r>
          </w:p>
        </w:tc>
        <w:tc>
          <w:tcPr>
            <w:tcW w:w="755" w:type="pct"/>
          </w:tcPr>
          <w:p w:rsidR="005F3969" w:rsidRDefault="005F3969" w:rsidP="005623B5">
            <w:pPr>
              <w:jc w:val="center"/>
            </w:pPr>
            <w:r>
              <w:t>0,00</w:t>
            </w:r>
          </w:p>
        </w:tc>
      </w:tr>
      <w:tr w:rsidR="005F3969" w:rsidRPr="003674DD" w:rsidTr="000940B7">
        <w:trPr>
          <w:trHeight w:val="699"/>
        </w:trPr>
        <w:tc>
          <w:tcPr>
            <w:tcW w:w="296" w:type="pct"/>
          </w:tcPr>
          <w:p w:rsidR="005F3969" w:rsidRPr="003674DD" w:rsidRDefault="005F3969" w:rsidP="005623B5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439" w:type="pct"/>
          </w:tcPr>
          <w:p w:rsidR="005F3969" w:rsidRPr="003674DD" w:rsidRDefault="005F3969" w:rsidP="005623B5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755" w:type="pct"/>
          </w:tcPr>
          <w:p w:rsidR="005F3969" w:rsidRPr="00864E77" w:rsidRDefault="005F3969" w:rsidP="005623B5">
            <w:pPr>
              <w:jc w:val="center"/>
            </w:pPr>
          </w:p>
        </w:tc>
        <w:tc>
          <w:tcPr>
            <w:tcW w:w="755" w:type="pct"/>
          </w:tcPr>
          <w:p w:rsidR="005F3969" w:rsidRPr="00864E77" w:rsidRDefault="005F3969" w:rsidP="005623B5">
            <w:pPr>
              <w:jc w:val="center"/>
            </w:pPr>
          </w:p>
        </w:tc>
        <w:tc>
          <w:tcPr>
            <w:tcW w:w="755" w:type="pct"/>
          </w:tcPr>
          <w:p w:rsidR="005F3969" w:rsidRPr="00864E77" w:rsidRDefault="005F3969" w:rsidP="005623B5">
            <w:pPr>
              <w:jc w:val="center"/>
            </w:pPr>
          </w:p>
        </w:tc>
      </w:tr>
      <w:tr w:rsidR="005F3969" w:rsidRPr="003674DD" w:rsidTr="000940B7">
        <w:trPr>
          <w:trHeight w:val="780"/>
        </w:trPr>
        <w:tc>
          <w:tcPr>
            <w:tcW w:w="296" w:type="pct"/>
          </w:tcPr>
          <w:p w:rsidR="005F3969" w:rsidRPr="003674DD" w:rsidRDefault="005F3969" w:rsidP="005623B5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439" w:type="pct"/>
          </w:tcPr>
          <w:p w:rsidR="005F3969" w:rsidRPr="003674DD" w:rsidRDefault="005F3969" w:rsidP="005623B5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755" w:type="pct"/>
          </w:tcPr>
          <w:p w:rsidR="005F3969" w:rsidRPr="00864E77" w:rsidRDefault="00FA51D8" w:rsidP="005623B5">
            <w:pPr>
              <w:jc w:val="center"/>
            </w:pPr>
            <w:r>
              <w:t>1,63</w:t>
            </w:r>
          </w:p>
        </w:tc>
        <w:tc>
          <w:tcPr>
            <w:tcW w:w="755" w:type="pct"/>
          </w:tcPr>
          <w:p w:rsidR="005F3969" w:rsidRPr="00864E77" w:rsidRDefault="00FA51D8" w:rsidP="005623B5">
            <w:pPr>
              <w:jc w:val="center"/>
            </w:pPr>
            <w:r>
              <w:t>1,63</w:t>
            </w:r>
          </w:p>
        </w:tc>
        <w:tc>
          <w:tcPr>
            <w:tcW w:w="755" w:type="pct"/>
          </w:tcPr>
          <w:p w:rsidR="005F3969" w:rsidRPr="00864E77" w:rsidRDefault="00FA51D8" w:rsidP="005623B5">
            <w:pPr>
              <w:jc w:val="center"/>
            </w:pPr>
            <w:r>
              <w:t>1,63</w:t>
            </w:r>
          </w:p>
        </w:tc>
      </w:tr>
    </w:tbl>
    <w:p w:rsidR="00DA55B5" w:rsidRDefault="00DA55B5" w:rsidP="00EA1DA9">
      <w:pPr>
        <w:rPr>
          <w:szCs w:val="28"/>
        </w:rPr>
      </w:pPr>
    </w:p>
    <w:p w:rsidR="000940B7" w:rsidRDefault="000940B7" w:rsidP="000940B7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0940B7" w:rsidRDefault="000940B7" w:rsidP="000940B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3171"/>
        <w:gridCol w:w="1417"/>
        <w:gridCol w:w="1857"/>
        <w:gridCol w:w="1120"/>
        <w:gridCol w:w="991"/>
        <w:gridCol w:w="776"/>
      </w:tblGrid>
      <w:tr w:rsidR="000940B7" w:rsidRPr="00F31209" w:rsidTr="005623B5">
        <w:tc>
          <w:tcPr>
            <w:tcW w:w="623" w:type="dxa"/>
            <w:vMerge w:val="restart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3171" w:type="dxa"/>
            <w:vMerge w:val="restart"/>
            <w:vAlign w:val="center"/>
          </w:tcPr>
          <w:p w:rsidR="000940B7" w:rsidRPr="00FA51D8" w:rsidRDefault="000940B7" w:rsidP="005623B5">
            <w:pPr>
              <w:jc w:val="center"/>
              <w:rPr>
                <w:sz w:val="26"/>
                <w:szCs w:val="26"/>
              </w:rPr>
            </w:pPr>
            <w:r w:rsidRPr="00FA51D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C1446A" w:rsidRDefault="000940B7" w:rsidP="00FA51D8">
            <w:pPr>
              <w:jc w:val="center"/>
              <w:rPr>
                <w:sz w:val="26"/>
                <w:szCs w:val="26"/>
              </w:rPr>
            </w:pPr>
            <w:r w:rsidRPr="00FA51D8">
              <w:rPr>
                <w:sz w:val="26"/>
                <w:szCs w:val="26"/>
              </w:rPr>
              <w:t>ед</w:t>
            </w:r>
            <w:r w:rsidR="00FA51D8">
              <w:rPr>
                <w:sz w:val="26"/>
                <w:szCs w:val="26"/>
              </w:rPr>
              <w:t>.</w:t>
            </w:r>
          </w:p>
          <w:p w:rsidR="000940B7" w:rsidRPr="00FA51D8" w:rsidRDefault="000940B7" w:rsidP="00FA51D8">
            <w:pPr>
              <w:jc w:val="center"/>
              <w:rPr>
                <w:sz w:val="26"/>
                <w:szCs w:val="26"/>
              </w:rPr>
            </w:pPr>
            <w:r w:rsidRPr="00FA51D8">
              <w:rPr>
                <w:sz w:val="26"/>
                <w:szCs w:val="26"/>
              </w:rPr>
              <w:t>изм</w:t>
            </w:r>
            <w:r w:rsidR="00FA51D8">
              <w:rPr>
                <w:sz w:val="26"/>
                <w:szCs w:val="26"/>
              </w:rPr>
              <w:t>.</w:t>
            </w:r>
          </w:p>
        </w:tc>
        <w:tc>
          <w:tcPr>
            <w:tcW w:w="1857" w:type="dxa"/>
            <w:vMerge w:val="restart"/>
            <w:vAlign w:val="center"/>
          </w:tcPr>
          <w:p w:rsidR="000940B7" w:rsidRPr="00FA51D8" w:rsidRDefault="000940B7" w:rsidP="005623B5">
            <w:pPr>
              <w:jc w:val="center"/>
              <w:rPr>
                <w:sz w:val="26"/>
                <w:szCs w:val="26"/>
              </w:rPr>
            </w:pPr>
            <w:r w:rsidRPr="00FA51D8">
              <w:rPr>
                <w:sz w:val="26"/>
                <w:szCs w:val="26"/>
              </w:rPr>
              <w:t>финансовые потребности на реализацию мероприятия (всего)</w:t>
            </w:r>
          </w:p>
        </w:tc>
        <w:tc>
          <w:tcPr>
            <w:tcW w:w="2887" w:type="dxa"/>
            <w:gridSpan w:val="3"/>
            <w:vAlign w:val="center"/>
          </w:tcPr>
          <w:p w:rsidR="000940B7" w:rsidRPr="00FA51D8" w:rsidRDefault="000940B7" w:rsidP="005623B5">
            <w:pPr>
              <w:jc w:val="center"/>
              <w:rPr>
                <w:sz w:val="26"/>
                <w:szCs w:val="26"/>
              </w:rPr>
            </w:pPr>
            <w:r w:rsidRPr="00FA51D8">
              <w:rPr>
                <w:sz w:val="26"/>
                <w:szCs w:val="26"/>
              </w:rPr>
              <w:t>график реализации мероприятий</w:t>
            </w:r>
          </w:p>
        </w:tc>
      </w:tr>
      <w:tr w:rsidR="000940B7" w:rsidRPr="00F31209" w:rsidTr="005623B5">
        <w:tc>
          <w:tcPr>
            <w:tcW w:w="623" w:type="dxa"/>
            <w:vMerge/>
          </w:tcPr>
          <w:p w:rsidR="000940B7" w:rsidRPr="00F31209" w:rsidRDefault="000940B7" w:rsidP="005623B5">
            <w:pPr>
              <w:rPr>
                <w:szCs w:val="28"/>
              </w:rPr>
            </w:pPr>
          </w:p>
        </w:tc>
        <w:tc>
          <w:tcPr>
            <w:tcW w:w="3171" w:type="dxa"/>
            <w:vMerge/>
          </w:tcPr>
          <w:p w:rsidR="000940B7" w:rsidRPr="00F31209" w:rsidRDefault="000940B7" w:rsidP="005623B5">
            <w:pPr>
              <w:rPr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</w:p>
        </w:tc>
        <w:tc>
          <w:tcPr>
            <w:tcW w:w="1857" w:type="dxa"/>
            <w:vMerge/>
            <w:vAlign w:val="center"/>
          </w:tcPr>
          <w:p w:rsidR="000940B7" w:rsidRDefault="000940B7" w:rsidP="005623B5">
            <w:pPr>
              <w:jc w:val="center"/>
              <w:rPr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991" w:type="dxa"/>
            <w:vAlign w:val="center"/>
          </w:tcPr>
          <w:p w:rsidR="000940B7" w:rsidRDefault="000940B7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776" w:type="dxa"/>
            <w:vAlign w:val="center"/>
          </w:tcPr>
          <w:p w:rsidR="000940B7" w:rsidRDefault="000940B7" w:rsidP="005623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0940B7" w:rsidRPr="00F31209" w:rsidTr="005623B5">
        <w:tc>
          <w:tcPr>
            <w:tcW w:w="623" w:type="dxa"/>
          </w:tcPr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3171" w:type="dxa"/>
          </w:tcPr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ремонту объектов централизованной системы водоотведения</w:t>
            </w:r>
            <w:r>
              <w:rPr>
                <w:szCs w:val="28"/>
              </w:rPr>
              <w:t>, в т.ч.:</w:t>
            </w:r>
          </w:p>
        </w:tc>
        <w:tc>
          <w:tcPr>
            <w:tcW w:w="1417" w:type="dxa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172,5</w:t>
            </w:r>
          </w:p>
        </w:tc>
        <w:tc>
          <w:tcPr>
            <w:tcW w:w="1120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54,1</w:t>
            </w:r>
          </w:p>
        </w:tc>
        <w:tc>
          <w:tcPr>
            <w:tcW w:w="991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57,6</w:t>
            </w:r>
          </w:p>
        </w:tc>
        <w:tc>
          <w:tcPr>
            <w:tcW w:w="776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60,8</w:t>
            </w:r>
          </w:p>
        </w:tc>
      </w:tr>
      <w:tr w:rsidR="000940B7" w:rsidRPr="00F31209" w:rsidTr="005623B5">
        <w:tc>
          <w:tcPr>
            <w:tcW w:w="623" w:type="dxa"/>
          </w:tcPr>
          <w:p w:rsidR="000940B7" w:rsidRPr="00F31209" w:rsidRDefault="000940B7" w:rsidP="005623B5">
            <w:pPr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171" w:type="dxa"/>
            <w:vAlign w:val="center"/>
          </w:tcPr>
          <w:p w:rsidR="000940B7" w:rsidRPr="0016278D" w:rsidRDefault="000940B7" w:rsidP="005623B5">
            <w:pPr>
              <w:rPr>
                <w:szCs w:val="28"/>
              </w:rPr>
            </w:pPr>
            <w:r w:rsidRPr="0016278D">
              <w:rPr>
                <w:szCs w:val="28"/>
              </w:rPr>
              <w:t>Ремонт насоса, замена задвижек</w:t>
            </w:r>
          </w:p>
        </w:tc>
        <w:tc>
          <w:tcPr>
            <w:tcW w:w="1417" w:type="dxa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0940B7" w:rsidRPr="00423D01" w:rsidRDefault="000940B7" w:rsidP="005623B5">
            <w:pPr>
              <w:jc w:val="center"/>
            </w:pPr>
          </w:p>
        </w:tc>
        <w:tc>
          <w:tcPr>
            <w:tcW w:w="1120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54,1</w:t>
            </w:r>
          </w:p>
        </w:tc>
        <w:tc>
          <w:tcPr>
            <w:tcW w:w="1767" w:type="dxa"/>
            <w:gridSpan w:val="2"/>
            <w:vAlign w:val="center"/>
          </w:tcPr>
          <w:p w:rsidR="000940B7" w:rsidRPr="00423D01" w:rsidRDefault="000940B7" w:rsidP="005623B5">
            <w:pPr>
              <w:jc w:val="center"/>
            </w:pPr>
            <w:r w:rsidRPr="00423D01">
              <w:t xml:space="preserve">по текущей ситуации на </w:t>
            </w:r>
            <w:r w:rsidRPr="00423D01">
              <w:lastRenderedPageBreak/>
              <w:t>регулируемый год</w:t>
            </w:r>
          </w:p>
        </w:tc>
      </w:tr>
      <w:tr w:rsidR="000940B7" w:rsidRPr="00F31209" w:rsidTr="005623B5">
        <w:tc>
          <w:tcPr>
            <w:tcW w:w="623" w:type="dxa"/>
          </w:tcPr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lastRenderedPageBreak/>
              <w:t>2.</w:t>
            </w:r>
          </w:p>
        </w:tc>
        <w:tc>
          <w:tcPr>
            <w:tcW w:w="3171" w:type="dxa"/>
          </w:tcPr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1417" w:type="dxa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0940B7" w:rsidRPr="00423D01" w:rsidRDefault="000940B7" w:rsidP="005623B5">
            <w:pPr>
              <w:jc w:val="center"/>
            </w:pPr>
            <w:r w:rsidRPr="00423D01">
              <w:t>-</w:t>
            </w:r>
          </w:p>
        </w:tc>
        <w:tc>
          <w:tcPr>
            <w:tcW w:w="1120" w:type="dxa"/>
            <w:vAlign w:val="center"/>
          </w:tcPr>
          <w:p w:rsidR="000940B7" w:rsidRPr="00423D01" w:rsidRDefault="000940B7" w:rsidP="005623B5">
            <w:pPr>
              <w:jc w:val="center"/>
            </w:pPr>
            <w:r w:rsidRPr="00423D01">
              <w:t>-</w:t>
            </w:r>
          </w:p>
        </w:tc>
        <w:tc>
          <w:tcPr>
            <w:tcW w:w="991" w:type="dxa"/>
            <w:vAlign w:val="center"/>
          </w:tcPr>
          <w:p w:rsidR="000940B7" w:rsidRPr="00423D01" w:rsidRDefault="000940B7" w:rsidP="005623B5">
            <w:pPr>
              <w:jc w:val="center"/>
            </w:pPr>
            <w:r w:rsidRPr="00423D01">
              <w:t>-</w:t>
            </w:r>
          </w:p>
        </w:tc>
        <w:tc>
          <w:tcPr>
            <w:tcW w:w="776" w:type="dxa"/>
            <w:vAlign w:val="center"/>
          </w:tcPr>
          <w:p w:rsidR="000940B7" w:rsidRPr="00423D01" w:rsidRDefault="000940B7" w:rsidP="005623B5">
            <w:pPr>
              <w:jc w:val="center"/>
            </w:pPr>
            <w:r w:rsidRPr="00423D01">
              <w:t>-</w:t>
            </w:r>
          </w:p>
        </w:tc>
      </w:tr>
      <w:tr w:rsidR="000940B7" w:rsidRPr="00F31209" w:rsidTr="005623B5">
        <w:tc>
          <w:tcPr>
            <w:tcW w:w="623" w:type="dxa"/>
          </w:tcPr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3171" w:type="dxa"/>
          </w:tcPr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1,7</w:t>
            </w:r>
          </w:p>
        </w:tc>
        <w:tc>
          <w:tcPr>
            <w:tcW w:w="1120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0,5</w:t>
            </w:r>
          </w:p>
        </w:tc>
        <w:tc>
          <w:tcPr>
            <w:tcW w:w="991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0,5</w:t>
            </w:r>
          </w:p>
        </w:tc>
        <w:tc>
          <w:tcPr>
            <w:tcW w:w="776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0,7</w:t>
            </w:r>
          </w:p>
        </w:tc>
      </w:tr>
      <w:tr w:rsidR="000940B7" w:rsidRPr="00F31209" w:rsidTr="005623B5">
        <w:tc>
          <w:tcPr>
            <w:tcW w:w="623" w:type="dxa"/>
          </w:tcPr>
          <w:p w:rsidR="000940B7" w:rsidRPr="00F31209" w:rsidRDefault="000940B7" w:rsidP="005623B5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</w:p>
        </w:tc>
        <w:tc>
          <w:tcPr>
            <w:tcW w:w="3171" w:type="dxa"/>
            <w:vAlign w:val="center"/>
          </w:tcPr>
          <w:p w:rsidR="000940B7" w:rsidRPr="0016278D" w:rsidRDefault="000940B7" w:rsidP="005623B5">
            <w:pPr>
              <w:rPr>
                <w:szCs w:val="28"/>
              </w:rPr>
            </w:pPr>
            <w:r w:rsidRPr="0016278D">
              <w:rPr>
                <w:szCs w:val="28"/>
              </w:rPr>
              <w:t xml:space="preserve">Ремонт </w:t>
            </w:r>
            <w:proofErr w:type="spellStart"/>
            <w:r w:rsidRPr="0016278D">
              <w:rPr>
                <w:szCs w:val="28"/>
              </w:rPr>
              <w:t>эл</w:t>
            </w:r>
            <w:proofErr w:type="spellEnd"/>
            <w:r w:rsidRPr="0016278D">
              <w:rPr>
                <w:szCs w:val="28"/>
              </w:rPr>
              <w:t>. оборудования</w:t>
            </w:r>
          </w:p>
        </w:tc>
        <w:tc>
          <w:tcPr>
            <w:tcW w:w="1417" w:type="dxa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0940B7" w:rsidRPr="00F31209" w:rsidRDefault="000940B7" w:rsidP="005623B5">
            <w:pPr>
              <w:jc w:val="center"/>
              <w:rPr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940B7" w:rsidRPr="00423D01" w:rsidRDefault="000940B7" w:rsidP="005623B5">
            <w:pPr>
              <w:jc w:val="center"/>
            </w:pPr>
            <w:r>
              <w:t>0,5</w:t>
            </w:r>
          </w:p>
        </w:tc>
        <w:tc>
          <w:tcPr>
            <w:tcW w:w="1767" w:type="dxa"/>
            <w:gridSpan w:val="2"/>
          </w:tcPr>
          <w:p w:rsidR="000940B7" w:rsidRPr="00CC7DBD" w:rsidRDefault="000940B7" w:rsidP="005623B5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</w:tbl>
    <w:p w:rsidR="000940B7" w:rsidRDefault="000940B7" w:rsidP="000940B7">
      <w:pPr>
        <w:jc w:val="center"/>
        <w:rPr>
          <w:szCs w:val="28"/>
        </w:rPr>
      </w:pPr>
    </w:p>
    <w:p w:rsidR="000940B7" w:rsidRDefault="000940B7" w:rsidP="000940B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Планируемый объем принимаемых сточных вод</w:t>
      </w:r>
    </w:p>
    <w:p w:rsidR="000940B7" w:rsidRDefault="000940B7" w:rsidP="000940B7">
      <w:pPr>
        <w:ind w:left="1080"/>
        <w:jc w:val="center"/>
        <w:rPr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4702"/>
        <w:gridCol w:w="1531"/>
        <w:gridCol w:w="1020"/>
        <w:gridCol w:w="993"/>
        <w:gridCol w:w="992"/>
      </w:tblGrid>
      <w:tr w:rsidR="000940B7" w:rsidRPr="003F4168" w:rsidTr="005623B5">
        <w:trPr>
          <w:trHeight w:val="1119"/>
        </w:trPr>
        <w:tc>
          <w:tcPr>
            <w:tcW w:w="700" w:type="dxa"/>
            <w:shd w:val="clear" w:color="auto" w:fill="auto"/>
            <w:vAlign w:val="center"/>
          </w:tcPr>
          <w:p w:rsidR="000940B7" w:rsidRPr="003F4168" w:rsidRDefault="000940B7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№</w:t>
            </w:r>
            <w:r w:rsidRPr="003F4168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3F416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F4168">
              <w:rPr>
                <w:sz w:val="26"/>
                <w:szCs w:val="26"/>
              </w:rPr>
              <w:t>/</w:t>
            </w:r>
            <w:proofErr w:type="spellStart"/>
            <w:r w:rsidRPr="003F416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02" w:type="dxa"/>
            <w:shd w:val="clear" w:color="auto" w:fill="auto"/>
            <w:vAlign w:val="center"/>
          </w:tcPr>
          <w:p w:rsidR="000940B7" w:rsidRPr="003F4168" w:rsidRDefault="000940B7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940B7" w:rsidRPr="003F4168" w:rsidRDefault="00FD56BB" w:rsidP="005623B5">
            <w:pPr>
              <w:jc w:val="center"/>
              <w:rPr>
                <w:sz w:val="26"/>
                <w:szCs w:val="26"/>
              </w:rPr>
            </w:pPr>
            <w:r w:rsidRPr="00FD56BB">
              <w:rPr>
                <w:sz w:val="24"/>
                <w:szCs w:val="24"/>
              </w:rPr>
              <w:t>Ед. изм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940B7" w:rsidRPr="003F4168" w:rsidRDefault="000940B7" w:rsidP="00562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г.</w:t>
            </w:r>
          </w:p>
        </w:tc>
        <w:tc>
          <w:tcPr>
            <w:tcW w:w="993" w:type="dxa"/>
            <w:vAlign w:val="center"/>
          </w:tcPr>
          <w:p w:rsidR="000940B7" w:rsidRPr="003F4168" w:rsidRDefault="000940B7" w:rsidP="00562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г.</w:t>
            </w:r>
          </w:p>
        </w:tc>
        <w:tc>
          <w:tcPr>
            <w:tcW w:w="992" w:type="dxa"/>
            <w:vAlign w:val="center"/>
          </w:tcPr>
          <w:p w:rsidR="000940B7" w:rsidRPr="003F4168" w:rsidRDefault="000940B7" w:rsidP="00562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</w:t>
            </w:r>
          </w:p>
        </w:tc>
      </w:tr>
      <w:tr w:rsidR="0016278D" w:rsidRPr="003F4168" w:rsidTr="005623B5">
        <w:trPr>
          <w:trHeight w:val="369"/>
        </w:trPr>
        <w:tc>
          <w:tcPr>
            <w:tcW w:w="700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1.</w:t>
            </w:r>
          </w:p>
        </w:tc>
        <w:tc>
          <w:tcPr>
            <w:tcW w:w="4702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Объем отведенных стоков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3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2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</w:tr>
      <w:tr w:rsidR="0016278D" w:rsidRPr="003F4168" w:rsidTr="005623B5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2.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отведенных стоков, пропущенный через очистные сооружения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16278D" w:rsidRDefault="0016278D" w:rsidP="005623B5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6278D" w:rsidRDefault="0016278D" w:rsidP="005623B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6278D" w:rsidRDefault="0016278D" w:rsidP="005623B5">
            <w:pPr>
              <w:jc w:val="center"/>
            </w:pPr>
            <w:r>
              <w:t>0,00</w:t>
            </w:r>
          </w:p>
        </w:tc>
      </w:tr>
      <w:tr w:rsidR="0016278D" w:rsidRPr="003F4168" w:rsidTr="005623B5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F4168">
              <w:rPr>
                <w:sz w:val="26"/>
                <w:szCs w:val="26"/>
              </w:rPr>
              <w:t>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3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2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</w:tr>
      <w:tr w:rsidR="0016278D" w:rsidRPr="003F4168" w:rsidTr="005623B5">
        <w:trPr>
          <w:trHeight w:val="425"/>
        </w:trPr>
        <w:tc>
          <w:tcPr>
            <w:tcW w:w="700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6278D" w:rsidRPr="003F4168" w:rsidRDefault="0016278D" w:rsidP="005623B5">
            <w:pPr>
              <w:ind w:firstLineChars="100" w:firstLine="260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-населению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3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2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</w:tr>
      <w:tr w:rsidR="0016278D" w:rsidRPr="003F4168" w:rsidTr="005623B5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6278D" w:rsidRPr="003F4168" w:rsidRDefault="0016278D" w:rsidP="005623B5">
            <w:pPr>
              <w:ind w:firstLineChars="100" w:firstLine="260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- бюджетным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16278D" w:rsidRDefault="0016278D" w:rsidP="005623B5">
            <w:pPr>
              <w:jc w:val="center"/>
            </w:pPr>
          </w:p>
        </w:tc>
        <w:tc>
          <w:tcPr>
            <w:tcW w:w="993" w:type="dxa"/>
          </w:tcPr>
          <w:p w:rsidR="0016278D" w:rsidRDefault="0016278D" w:rsidP="005623B5">
            <w:pPr>
              <w:jc w:val="center"/>
            </w:pPr>
          </w:p>
        </w:tc>
        <w:tc>
          <w:tcPr>
            <w:tcW w:w="992" w:type="dxa"/>
          </w:tcPr>
          <w:p w:rsidR="0016278D" w:rsidRDefault="0016278D" w:rsidP="005623B5">
            <w:pPr>
              <w:jc w:val="center"/>
            </w:pPr>
          </w:p>
        </w:tc>
      </w:tr>
      <w:tr w:rsidR="0016278D" w:rsidRPr="003F4168" w:rsidTr="005623B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16278D" w:rsidRPr="003F4168" w:rsidRDefault="0016278D" w:rsidP="00562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  <w:r w:rsidRPr="003F41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6278D" w:rsidRPr="003F4168" w:rsidRDefault="0016278D" w:rsidP="005623B5">
            <w:pPr>
              <w:ind w:firstLineChars="100" w:firstLine="260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- прочим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16278D" w:rsidRDefault="0016278D" w:rsidP="005623B5">
            <w:pPr>
              <w:jc w:val="center"/>
            </w:pPr>
          </w:p>
        </w:tc>
        <w:tc>
          <w:tcPr>
            <w:tcW w:w="993" w:type="dxa"/>
          </w:tcPr>
          <w:p w:rsidR="0016278D" w:rsidRDefault="0016278D" w:rsidP="005623B5">
            <w:pPr>
              <w:jc w:val="center"/>
            </w:pPr>
          </w:p>
        </w:tc>
        <w:tc>
          <w:tcPr>
            <w:tcW w:w="992" w:type="dxa"/>
          </w:tcPr>
          <w:p w:rsidR="0016278D" w:rsidRDefault="0016278D" w:rsidP="005623B5">
            <w:pPr>
              <w:jc w:val="center"/>
            </w:pPr>
          </w:p>
        </w:tc>
      </w:tr>
      <w:tr w:rsidR="0016278D" w:rsidRPr="003F4168" w:rsidTr="005623B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16278D" w:rsidRDefault="0016278D" w:rsidP="00562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6278D" w:rsidRPr="003F4168" w:rsidRDefault="0016278D" w:rsidP="005623B5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Передано другим канализациям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6278D" w:rsidRPr="003F4168" w:rsidRDefault="0016278D" w:rsidP="005623B5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3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  <w:tc>
          <w:tcPr>
            <w:tcW w:w="992" w:type="dxa"/>
          </w:tcPr>
          <w:p w:rsidR="0016278D" w:rsidRDefault="0016278D" w:rsidP="005623B5">
            <w:pPr>
              <w:jc w:val="center"/>
            </w:pPr>
            <w:r>
              <w:t>10,78</w:t>
            </w:r>
          </w:p>
        </w:tc>
      </w:tr>
    </w:tbl>
    <w:p w:rsidR="000940B7" w:rsidRDefault="000940B7" w:rsidP="000940B7">
      <w:pPr>
        <w:ind w:left="1080"/>
        <w:jc w:val="center"/>
        <w:rPr>
          <w:szCs w:val="28"/>
        </w:rPr>
      </w:pPr>
    </w:p>
    <w:p w:rsidR="000940B7" w:rsidRDefault="000940B7" w:rsidP="000940B7">
      <w:pPr>
        <w:ind w:left="1080"/>
        <w:jc w:val="center"/>
        <w:rPr>
          <w:szCs w:val="28"/>
        </w:rPr>
      </w:pPr>
    </w:p>
    <w:p w:rsidR="00BD7307" w:rsidRPr="00BD7307" w:rsidRDefault="000940B7" w:rsidP="00BD730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0940B7" w:rsidRDefault="000940B7" w:rsidP="000940B7">
      <w:pPr>
        <w:ind w:left="1080"/>
        <w:jc w:val="both"/>
        <w:rPr>
          <w:szCs w:val="28"/>
        </w:rPr>
      </w:pPr>
      <w:r>
        <w:rPr>
          <w:szCs w:val="28"/>
        </w:rPr>
        <w:t xml:space="preserve">2016 год – </w:t>
      </w:r>
      <w:r w:rsidR="00976407">
        <w:rPr>
          <w:szCs w:val="28"/>
        </w:rPr>
        <w:t>82,84</w:t>
      </w:r>
      <w:r>
        <w:rPr>
          <w:szCs w:val="28"/>
        </w:rPr>
        <w:t xml:space="preserve">  тыс. руб.;</w:t>
      </w:r>
    </w:p>
    <w:p w:rsidR="000940B7" w:rsidRDefault="000940B7" w:rsidP="000940B7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976407">
        <w:rPr>
          <w:szCs w:val="28"/>
        </w:rPr>
        <w:t>84,89</w:t>
      </w:r>
      <w:r>
        <w:rPr>
          <w:szCs w:val="28"/>
        </w:rPr>
        <w:t xml:space="preserve"> тыс. руб.;</w:t>
      </w:r>
    </w:p>
    <w:p w:rsidR="000940B7" w:rsidRDefault="000940B7" w:rsidP="000940B7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976407">
        <w:rPr>
          <w:szCs w:val="28"/>
        </w:rPr>
        <w:t>88,65</w:t>
      </w:r>
      <w:r>
        <w:rPr>
          <w:szCs w:val="28"/>
        </w:rPr>
        <w:t xml:space="preserve"> тыс. руб.</w:t>
      </w:r>
    </w:p>
    <w:p w:rsidR="000940B7" w:rsidRDefault="000940B7" w:rsidP="009748CE">
      <w:pPr>
        <w:ind w:left="1080"/>
        <w:jc w:val="both"/>
        <w:rPr>
          <w:szCs w:val="28"/>
        </w:rPr>
      </w:pPr>
    </w:p>
    <w:p w:rsidR="000940B7" w:rsidRDefault="000940B7" w:rsidP="009748CE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591662">
        <w:rPr>
          <w:szCs w:val="28"/>
        </w:rPr>
        <w:t xml:space="preserve">Показатели надежности, качества и  энергетической </w:t>
      </w:r>
      <w:r w:rsidR="009748CE">
        <w:rPr>
          <w:szCs w:val="28"/>
        </w:rPr>
        <w:t>э</w:t>
      </w:r>
      <w:r w:rsidRPr="00591662">
        <w:rPr>
          <w:szCs w:val="28"/>
        </w:rPr>
        <w:t xml:space="preserve">ффективности объектов централизованной системы </w:t>
      </w:r>
      <w:r w:rsidR="009748CE">
        <w:rPr>
          <w:szCs w:val="28"/>
        </w:rPr>
        <w:t>в</w:t>
      </w:r>
      <w:r w:rsidRPr="00591662">
        <w:rPr>
          <w:szCs w:val="28"/>
        </w:rPr>
        <w:t xml:space="preserve">одоотведения </w:t>
      </w:r>
    </w:p>
    <w:p w:rsidR="000940B7" w:rsidRPr="00591662" w:rsidRDefault="000940B7" w:rsidP="009748CE">
      <w:pPr>
        <w:ind w:left="1080"/>
        <w:jc w:val="center"/>
        <w:rPr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5046"/>
        <w:gridCol w:w="1276"/>
        <w:gridCol w:w="1275"/>
        <w:gridCol w:w="1275"/>
      </w:tblGrid>
      <w:tr w:rsidR="000940B7" w:rsidRPr="00BD1B70" w:rsidTr="005623B5">
        <w:trPr>
          <w:trHeight w:val="146"/>
        </w:trPr>
        <w:tc>
          <w:tcPr>
            <w:tcW w:w="732" w:type="dxa"/>
            <w:vAlign w:val="center"/>
          </w:tcPr>
          <w:p w:rsidR="000940B7" w:rsidRPr="00BD1B70" w:rsidRDefault="000940B7" w:rsidP="009748CE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1B7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D1B70">
              <w:rPr>
                <w:sz w:val="26"/>
                <w:szCs w:val="26"/>
              </w:rPr>
              <w:t>/</w:t>
            </w:r>
            <w:proofErr w:type="spellStart"/>
            <w:r w:rsidRPr="00BD1B7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46" w:type="dxa"/>
            <w:vAlign w:val="center"/>
          </w:tcPr>
          <w:p w:rsidR="000940B7" w:rsidRPr="00BD1B70" w:rsidRDefault="000940B7" w:rsidP="009748CE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940B7" w:rsidRPr="00BD1B70" w:rsidRDefault="000940B7" w:rsidP="009748CE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 xml:space="preserve">плановое значение </w:t>
            </w:r>
            <w:r w:rsidRPr="00BD1B70">
              <w:rPr>
                <w:sz w:val="26"/>
                <w:szCs w:val="26"/>
              </w:rPr>
              <w:lastRenderedPageBreak/>
              <w:t>показателя на 201</w:t>
            </w:r>
            <w:r>
              <w:rPr>
                <w:sz w:val="26"/>
                <w:szCs w:val="26"/>
              </w:rPr>
              <w:t>6</w:t>
            </w:r>
            <w:r w:rsidRPr="00BD1B7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</w:tcPr>
          <w:p w:rsidR="000940B7" w:rsidRPr="00BD1B70" w:rsidRDefault="000940B7" w:rsidP="009748CE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lastRenderedPageBreak/>
              <w:t xml:space="preserve">плановое значение </w:t>
            </w:r>
            <w:r w:rsidRPr="00BD1B70">
              <w:rPr>
                <w:sz w:val="26"/>
                <w:szCs w:val="26"/>
              </w:rPr>
              <w:lastRenderedPageBreak/>
              <w:t>показателя на 201</w:t>
            </w:r>
            <w:r>
              <w:rPr>
                <w:sz w:val="26"/>
                <w:szCs w:val="26"/>
              </w:rPr>
              <w:t>7</w:t>
            </w:r>
            <w:r w:rsidRPr="00BD1B7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</w:tcPr>
          <w:p w:rsidR="000940B7" w:rsidRPr="00BD1B70" w:rsidRDefault="000940B7" w:rsidP="009748CE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lastRenderedPageBreak/>
              <w:t xml:space="preserve">плановое значение </w:t>
            </w:r>
            <w:r w:rsidRPr="00BD1B70">
              <w:rPr>
                <w:sz w:val="26"/>
                <w:szCs w:val="26"/>
              </w:rPr>
              <w:lastRenderedPageBreak/>
              <w:t>показателя на 201</w:t>
            </w:r>
            <w:r>
              <w:rPr>
                <w:sz w:val="26"/>
                <w:szCs w:val="26"/>
              </w:rPr>
              <w:t>8</w:t>
            </w:r>
            <w:r w:rsidRPr="00BD1B70">
              <w:rPr>
                <w:sz w:val="26"/>
                <w:szCs w:val="26"/>
              </w:rPr>
              <w:t xml:space="preserve"> г.</w:t>
            </w:r>
          </w:p>
        </w:tc>
      </w:tr>
      <w:tr w:rsidR="000940B7" w:rsidRPr="00BD1B70" w:rsidTr="00EE2705">
        <w:trPr>
          <w:trHeight w:val="146"/>
        </w:trPr>
        <w:tc>
          <w:tcPr>
            <w:tcW w:w="9604" w:type="dxa"/>
            <w:gridSpan w:val="5"/>
            <w:vAlign w:val="center"/>
          </w:tcPr>
          <w:p w:rsidR="000940B7" w:rsidRPr="00BD1B70" w:rsidRDefault="000940B7" w:rsidP="00CD7B84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lastRenderedPageBreak/>
              <w:t>1.Показатели надежности и бесперебойности водоотведения</w:t>
            </w:r>
          </w:p>
        </w:tc>
      </w:tr>
      <w:tr w:rsidR="000940B7" w:rsidRPr="00BD1B70" w:rsidTr="005623B5">
        <w:trPr>
          <w:trHeight w:val="146"/>
        </w:trPr>
        <w:tc>
          <w:tcPr>
            <w:tcW w:w="732" w:type="dxa"/>
            <w:vAlign w:val="center"/>
          </w:tcPr>
          <w:p w:rsidR="000940B7" w:rsidRPr="00BD1B70" w:rsidRDefault="000940B7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1.1</w:t>
            </w:r>
          </w:p>
        </w:tc>
        <w:tc>
          <w:tcPr>
            <w:tcW w:w="5046" w:type="dxa"/>
            <w:vAlign w:val="center"/>
          </w:tcPr>
          <w:p w:rsidR="000940B7" w:rsidRPr="00BD1B70" w:rsidRDefault="000940B7" w:rsidP="00CD7B84">
            <w:pPr>
              <w:tabs>
                <w:tab w:val="left" w:pos="806"/>
              </w:tabs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BD1B70">
              <w:rPr>
                <w:sz w:val="26"/>
                <w:szCs w:val="26"/>
              </w:rPr>
              <w:t>км</w:t>
            </w:r>
            <w:proofErr w:type="gramEnd"/>
            <w:r w:rsidRPr="00BD1B70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0940B7" w:rsidRPr="00BD1B70" w:rsidRDefault="000940B7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0940B7" w:rsidRDefault="000940B7" w:rsidP="005623B5">
            <w:pPr>
              <w:jc w:val="center"/>
            </w:pPr>
            <w:r w:rsidRPr="00FE7D2B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0940B7" w:rsidRDefault="000940B7" w:rsidP="005623B5">
            <w:pPr>
              <w:jc w:val="center"/>
            </w:pPr>
            <w:r w:rsidRPr="00FE7D2B">
              <w:rPr>
                <w:sz w:val="26"/>
                <w:szCs w:val="26"/>
              </w:rPr>
              <w:t>0,00</w:t>
            </w:r>
          </w:p>
        </w:tc>
      </w:tr>
      <w:tr w:rsidR="000940B7" w:rsidRPr="00BD1B70" w:rsidTr="000219D9">
        <w:trPr>
          <w:trHeight w:val="146"/>
        </w:trPr>
        <w:tc>
          <w:tcPr>
            <w:tcW w:w="9604" w:type="dxa"/>
            <w:gridSpan w:val="5"/>
            <w:vAlign w:val="center"/>
          </w:tcPr>
          <w:p w:rsidR="000940B7" w:rsidRPr="00BD1B70" w:rsidRDefault="000940B7" w:rsidP="00CD7B84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2. Показатели качества очистки сточных вод</w:t>
            </w:r>
          </w:p>
        </w:tc>
      </w:tr>
      <w:tr w:rsidR="000940B7" w:rsidRPr="00BD1B70" w:rsidTr="005623B5">
        <w:trPr>
          <w:trHeight w:val="146"/>
        </w:trPr>
        <w:tc>
          <w:tcPr>
            <w:tcW w:w="732" w:type="dxa"/>
            <w:vAlign w:val="center"/>
          </w:tcPr>
          <w:p w:rsidR="000940B7" w:rsidRPr="00BD1B70" w:rsidRDefault="000940B7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2.1</w:t>
            </w:r>
          </w:p>
        </w:tc>
        <w:tc>
          <w:tcPr>
            <w:tcW w:w="5046" w:type="dxa"/>
            <w:vAlign w:val="center"/>
          </w:tcPr>
          <w:p w:rsidR="000940B7" w:rsidRPr="00BD1B70" w:rsidRDefault="000940B7" w:rsidP="00CD7B84">
            <w:pPr>
              <w:tabs>
                <w:tab w:val="left" w:pos="806"/>
              </w:tabs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276" w:type="dxa"/>
            <w:vAlign w:val="center"/>
          </w:tcPr>
          <w:p w:rsidR="000940B7" w:rsidRPr="00BD1B70" w:rsidRDefault="00976407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275" w:type="dxa"/>
            <w:vAlign w:val="center"/>
          </w:tcPr>
          <w:p w:rsidR="000940B7" w:rsidRDefault="00976407" w:rsidP="005623B5">
            <w:pPr>
              <w:jc w:val="center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275" w:type="dxa"/>
            <w:vAlign w:val="center"/>
          </w:tcPr>
          <w:p w:rsidR="000940B7" w:rsidRDefault="00976407" w:rsidP="005623B5">
            <w:pPr>
              <w:jc w:val="center"/>
            </w:pPr>
            <w:r>
              <w:rPr>
                <w:sz w:val="26"/>
                <w:szCs w:val="26"/>
              </w:rPr>
              <w:t>100,00</w:t>
            </w:r>
          </w:p>
        </w:tc>
      </w:tr>
      <w:tr w:rsidR="000940B7" w:rsidRPr="00BD1B70" w:rsidTr="00DC7743">
        <w:trPr>
          <w:trHeight w:val="234"/>
        </w:trPr>
        <w:tc>
          <w:tcPr>
            <w:tcW w:w="9604" w:type="dxa"/>
            <w:gridSpan w:val="5"/>
            <w:vAlign w:val="center"/>
          </w:tcPr>
          <w:p w:rsidR="000940B7" w:rsidRPr="00BD1B70" w:rsidRDefault="000940B7" w:rsidP="00CD7B84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3. Показатели энергетической эффективности</w:t>
            </w:r>
          </w:p>
          <w:p w:rsidR="000940B7" w:rsidRPr="00BD1B70" w:rsidRDefault="000940B7" w:rsidP="00CD7B84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объектов централизованной системы водоотведения</w:t>
            </w:r>
          </w:p>
        </w:tc>
      </w:tr>
      <w:tr w:rsidR="000940B7" w:rsidRPr="00BD1B70" w:rsidTr="005623B5">
        <w:trPr>
          <w:trHeight w:val="848"/>
        </w:trPr>
        <w:tc>
          <w:tcPr>
            <w:tcW w:w="732" w:type="dxa"/>
            <w:vAlign w:val="center"/>
          </w:tcPr>
          <w:p w:rsidR="000940B7" w:rsidRPr="00BD1B70" w:rsidRDefault="000940B7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3.1</w:t>
            </w:r>
          </w:p>
        </w:tc>
        <w:tc>
          <w:tcPr>
            <w:tcW w:w="5046" w:type="dxa"/>
            <w:vAlign w:val="center"/>
          </w:tcPr>
          <w:p w:rsidR="000940B7" w:rsidRPr="00BD1B70" w:rsidRDefault="000940B7" w:rsidP="00CD7B84">
            <w:pPr>
              <w:tabs>
                <w:tab w:val="left" w:pos="806"/>
              </w:tabs>
              <w:spacing w:after="160" w:line="240" w:lineRule="exact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BD1B70">
              <w:rPr>
                <w:sz w:val="26"/>
                <w:szCs w:val="26"/>
              </w:rPr>
              <w:t>ч</w:t>
            </w:r>
            <w:proofErr w:type="gramEnd"/>
            <w:r w:rsidRPr="00BD1B70">
              <w:rPr>
                <w:sz w:val="26"/>
                <w:szCs w:val="26"/>
              </w:rPr>
              <w:t>/куб. м)</w:t>
            </w:r>
          </w:p>
        </w:tc>
        <w:tc>
          <w:tcPr>
            <w:tcW w:w="1276" w:type="dxa"/>
            <w:vAlign w:val="center"/>
          </w:tcPr>
          <w:p w:rsidR="000940B7" w:rsidRPr="00BD1B70" w:rsidRDefault="000940B7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0940B7" w:rsidRDefault="000940B7" w:rsidP="005623B5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0940B7" w:rsidRDefault="000940B7" w:rsidP="005623B5">
            <w:pPr>
              <w:jc w:val="center"/>
            </w:pPr>
            <w:r>
              <w:t>0,00</w:t>
            </w:r>
          </w:p>
        </w:tc>
      </w:tr>
      <w:tr w:rsidR="000940B7" w:rsidRPr="00BD1B70" w:rsidTr="005623B5">
        <w:trPr>
          <w:trHeight w:val="833"/>
        </w:trPr>
        <w:tc>
          <w:tcPr>
            <w:tcW w:w="732" w:type="dxa"/>
            <w:vAlign w:val="center"/>
          </w:tcPr>
          <w:p w:rsidR="000940B7" w:rsidRPr="00BD1B70" w:rsidRDefault="000940B7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3.2</w:t>
            </w:r>
          </w:p>
        </w:tc>
        <w:tc>
          <w:tcPr>
            <w:tcW w:w="5046" w:type="dxa"/>
            <w:vAlign w:val="center"/>
          </w:tcPr>
          <w:p w:rsidR="000940B7" w:rsidRPr="00BD1B70" w:rsidRDefault="000940B7" w:rsidP="00CD7B84">
            <w:pPr>
              <w:tabs>
                <w:tab w:val="left" w:pos="806"/>
              </w:tabs>
              <w:spacing w:after="160" w:line="240" w:lineRule="exact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BD1B70">
              <w:rPr>
                <w:sz w:val="26"/>
                <w:szCs w:val="26"/>
              </w:rPr>
              <w:t>ч</w:t>
            </w:r>
            <w:proofErr w:type="gramEnd"/>
            <w:r w:rsidRPr="00BD1B70">
              <w:rPr>
                <w:sz w:val="26"/>
                <w:szCs w:val="26"/>
              </w:rPr>
              <w:t>/куб. м)</w:t>
            </w:r>
          </w:p>
        </w:tc>
        <w:tc>
          <w:tcPr>
            <w:tcW w:w="1276" w:type="dxa"/>
            <w:vAlign w:val="center"/>
          </w:tcPr>
          <w:p w:rsidR="000940B7" w:rsidRPr="00BD1B70" w:rsidRDefault="00986F3E" w:rsidP="005623B5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275" w:type="dxa"/>
            <w:vAlign w:val="center"/>
          </w:tcPr>
          <w:p w:rsidR="000940B7" w:rsidRDefault="00986F3E" w:rsidP="005623B5">
            <w:pPr>
              <w:jc w:val="center"/>
            </w:pPr>
            <w:r>
              <w:t>0,2</w:t>
            </w:r>
          </w:p>
        </w:tc>
        <w:tc>
          <w:tcPr>
            <w:tcW w:w="1275" w:type="dxa"/>
            <w:vAlign w:val="center"/>
          </w:tcPr>
          <w:p w:rsidR="000940B7" w:rsidRDefault="00986F3E" w:rsidP="005623B5">
            <w:pPr>
              <w:jc w:val="center"/>
            </w:pPr>
            <w:r>
              <w:t>0,2</w:t>
            </w:r>
          </w:p>
        </w:tc>
      </w:tr>
    </w:tbl>
    <w:p w:rsidR="000940B7" w:rsidRDefault="000940B7" w:rsidP="000940B7">
      <w:pPr>
        <w:ind w:left="1080"/>
        <w:jc w:val="center"/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 Расчет эффективности производственной программы</w:t>
      </w:r>
    </w:p>
    <w:p w:rsidR="00242C20" w:rsidRDefault="00242C20" w:rsidP="00242C20">
      <w:pPr>
        <w:ind w:left="1080"/>
        <w:jc w:val="center"/>
        <w:rPr>
          <w:szCs w:val="28"/>
        </w:rPr>
      </w:pPr>
    </w:p>
    <w:p w:rsidR="00242C20" w:rsidRDefault="00242C20" w:rsidP="00242C20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242C20" w:rsidRDefault="00242C20" w:rsidP="00242C20">
      <w:pPr>
        <w:jc w:val="both"/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Отчет об исполнении производственной программы</w:t>
      </w:r>
    </w:p>
    <w:p w:rsidR="00242C20" w:rsidRDefault="00242C20" w:rsidP="00242C20">
      <w:pPr>
        <w:ind w:firstLine="851"/>
        <w:jc w:val="both"/>
        <w:rPr>
          <w:szCs w:val="28"/>
        </w:rPr>
      </w:pPr>
    </w:p>
    <w:p w:rsidR="00242C20" w:rsidRDefault="00242C20" w:rsidP="00242C20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sectPr w:rsidR="00DA55B5" w:rsidSect="008F2D06">
      <w:headerReference w:type="even" r:id="rId14"/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7C" w:rsidRDefault="008E7A7C" w:rsidP="00E73E57">
      <w:r>
        <w:separator/>
      </w:r>
    </w:p>
  </w:endnote>
  <w:endnote w:type="continuationSeparator" w:id="1">
    <w:p w:rsidR="008E7A7C" w:rsidRDefault="008E7A7C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7C" w:rsidRDefault="008E7A7C" w:rsidP="00E73E57">
      <w:r>
        <w:separator/>
      </w:r>
    </w:p>
  </w:footnote>
  <w:footnote w:type="continuationSeparator" w:id="1">
    <w:p w:rsidR="008E7A7C" w:rsidRDefault="008E7A7C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6666A0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36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61B" w:rsidRDefault="00DA36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DA361B" w:rsidP="00F141BE">
    <w:pPr>
      <w:pStyle w:val="a5"/>
      <w:framePr w:wrap="around" w:vAnchor="text" w:hAnchor="margin" w:xAlign="center" w:y="1"/>
      <w:rPr>
        <w:rStyle w:val="a7"/>
      </w:rPr>
    </w:pPr>
  </w:p>
  <w:p w:rsidR="00DA361B" w:rsidRDefault="00DA36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27312"/>
    <w:rsid w:val="00031C43"/>
    <w:rsid w:val="000439EE"/>
    <w:rsid w:val="00065415"/>
    <w:rsid w:val="000668F8"/>
    <w:rsid w:val="000740D4"/>
    <w:rsid w:val="000940B7"/>
    <w:rsid w:val="000B4572"/>
    <w:rsid w:val="000C75A9"/>
    <w:rsid w:val="000F2DA6"/>
    <w:rsid w:val="00126EE1"/>
    <w:rsid w:val="00134772"/>
    <w:rsid w:val="00157630"/>
    <w:rsid w:val="0016278D"/>
    <w:rsid w:val="00174A75"/>
    <w:rsid w:val="001855C0"/>
    <w:rsid w:val="001A50A5"/>
    <w:rsid w:val="001E31F7"/>
    <w:rsid w:val="001F25E6"/>
    <w:rsid w:val="001F2806"/>
    <w:rsid w:val="00205DD7"/>
    <w:rsid w:val="00242C20"/>
    <w:rsid w:val="00291C83"/>
    <w:rsid w:val="0029502F"/>
    <w:rsid w:val="002B3991"/>
    <w:rsid w:val="002E38E3"/>
    <w:rsid w:val="002F044E"/>
    <w:rsid w:val="003973A8"/>
    <w:rsid w:val="00397D96"/>
    <w:rsid w:val="003A492C"/>
    <w:rsid w:val="003C2EB7"/>
    <w:rsid w:val="004379C1"/>
    <w:rsid w:val="00445E01"/>
    <w:rsid w:val="004A25B3"/>
    <w:rsid w:val="004A7EE3"/>
    <w:rsid w:val="005064C3"/>
    <w:rsid w:val="00512F98"/>
    <w:rsid w:val="00563B45"/>
    <w:rsid w:val="005847CB"/>
    <w:rsid w:val="005F073C"/>
    <w:rsid w:val="005F3969"/>
    <w:rsid w:val="00634435"/>
    <w:rsid w:val="00654D83"/>
    <w:rsid w:val="006666A0"/>
    <w:rsid w:val="0067728B"/>
    <w:rsid w:val="00680258"/>
    <w:rsid w:val="00696609"/>
    <w:rsid w:val="006A3077"/>
    <w:rsid w:val="006E21D4"/>
    <w:rsid w:val="006F3513"/>
    <w:rsid w:val="007048D6"/>
    <w:rsid w:val="00711738"/>
    <w:rsid w:val="00720DE4"/>
    <w:rsid w:val="007559C0"/>
    <w:rsid w:val="00775B3B"/>
    <w:rsid w:val="007E565E"/>
    <w:rsid w:val="00805A01"/>
    <w:rsid w:val="008139BE"/>
    <w:rsid w:val="00841EEE"/>
    <w:rsid w:val="00861EC2"/>
    <w:rsid w:val="008827C2"/>
    <w:rsid w:val="008C0122"/>
    <w:rsid w:val="008C3FBF"/>
    <w:rsid w:val="008C4D81"/>
    <w:rsid w:val="008D435E"/>
    <w:rsid w:val="008E7A7C"/>
    <w:rsid w:val="008F2D06"/>
    <w:rsid w:val="009137B8"/>
    <w:rsid w:val="00923355"/>
    <w:rsid w:val="00937B8C"/>
    <w:rsid w:val="00943703"/>
    <w:rsid w:val="00943E01"/>
    <w:rsid w:val="009528C5"/>
    <w:rsid w:val="00964411"/>
    <w:rsid w:val="009646E4"/>
    <w:rsid w:val="009748CE"/>
    <w:rsid w:val="00976407"/>
    <w:rsid w:val="00980B6D"/>
    <w:rsid w:val="0098418D"/>
    <w:rsid w:val="00986F3E"/>
    <w:rsid w:val="00A4112A"/>
    <w:rsid w:val="00A5301A"/>
    <w:rsid w:val="00A540C7"/>
    <w:rsid w:val="00A653D3"/>
    <w:rsid w:val="00A77467"/>
    <w:rsid w:val="00A974FA"/>
    <w:rsid w:val="00AB4D53"/>
    <w:rsid w:val="00AB5CA5"/>
    <w:rsid w:val="00B03075"/>
    <w:rsid w:val="00B2660E"/>
    <w:rsid w:val="00B3527E"/>
    <w:rsid w:val="00B761C2"/>
    <w:rsid w:val="00BB2422"/>
    <w:rsid w:val="00BB30FB"/>
    <w:rsid w:val="00BD16AD"/>
    <w:rsid w:val="00BD7307"/>
    <w:rsid w:val="00BE74BA"/>
    <w:rsid w:val="00BF7469"/>
    <w:rsid w:val="00C1446A"/>
    <w:rsid w:val="00C5538A"/>
    <w:rsid w:val="00C56268"/>
    <w:rsid w:val="00C72967"/>
    <w:rsid w:val="00C750E4"/>
    <w:rsid w:val="00C76EDD"/>
    <w:rsid w:val="00C84689"/>
    <w:rsid w:val="00C926AF"/>
    <w:rsid w:val="00CC218A"/>
    <w:rsid w:val="00CC4BA6"/>
    <w:rsid w:val="00CC5CF1"/>
    <w:rsid w:val="00CD7B84"/>
    <w:rsid w:val="00CE6669"/>
    <w:rsid w:val="00D02D55"/>
    <w:rsid w:val="00D05E60"/>
    <w:rsid w:val="00D13D7C"/>
    <w:rsid w:val="00D23BB4"/>
    <w:rsid w:val="00D6428E"/>
    <w:rsid w:val="00D721D0"/>
    <w:rsid w:val="00D96DBD"/>
    <w:rsid w:val="00DA361B"/>
    <w:rsid w:val="00DA55B5"/>
    <w:rsid w:val="00DB1774"/>
    <w:rsid w:val="00DC6136"/>
    <w:rsid w:val="00DC74B7"/>
    <w:rsid w:val="00DD57E6"/>
    <w:rsid w:val="00DE3CC4"/>
    <w:rsid w:val="00E327A7"/>
    <w:rsid w:val="00E45884"/>
    <w:rsid w:val="00E56506"/>
    <w:rsid w:val="00E57D51"/>
    <w:rsid w:val="00E6043E"/>
    <w:rsid w:val="00E73E57"/>
    <w:rsid w:val="00E80C0C"/>
    <w:rsid w:val="00EA1DA9"/>
    <w:rsid w:val="00EA4A22"/>
    <w:rsid w:val="00ED7DC1"/>
    <w:rsid w:val="00EF0D6E"/>
    <w:rsid w:val="00F141BE"/>
    <w:rsid w:val="00F322D9"/>
    <w:rsid w:val="00F33389"/>
    <w:rsid w:val="00FA51D8"/>
    <w:rsid w:val="00FD1B6A"/>
    <w:rsid w:val="00FD34EE"/>
    <w:rsid w:val="00F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7C0C-E281-4357-9B9D-9F4C24F1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66</cp:revision>
  <cp:lastPrinted>2015-12-15T12:43:00Z</cp:lastPrinted>
  <dcterms:created xsi:type="dcterms:W3CDTF">2015-08-21T12:28:00Z</dcterms:created>
  <dcterms:modified xsi:type="dcterms:W3CDTF">2015-12-21T12:06:00Z</dcterms:modified>
</cp:coreProperties>
</file>